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ED" w:rsidRDefault="009F5382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5230918</wp:posOffset>
            </wp:positionH>
            <wp:positionV relativeFrom="paragraph">
              <wp:posOffset>516890</wp:posOffset>
            </wp:positionV>
            <wp:extent cx="983403" cy="1409700"/>
            <wp:effectExtent l="133350" t="114300" r="121920" b="152400"/>
            <wp:wrapNone/>
            <wp:docPr id="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03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097D"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-35560</wp:posOffset>
                </wp:positionV>
                <wp:extent cx="1943100" cy="476250"/>
                <wp:effectExtent l="6985" t="21590" r="21590" b="260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476250"/>
                          <a:chOff x="5632" y="2138"/>
                          <a:chExt cx="2348" cy="750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20" y="2250"/>
                            <a:ext cx="750" cy="52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343" y="2250"/>
                            <a:ext cx="750" cy="52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50" y="2138"/>
                            <a:ext cx="1875" cy="7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715" y="2190"/>
                            <a:ext cx="2160" cy="6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B23A9" w:rsidRPr="00DF3497" w:rsidRDefault="005B23A9" w:rsidP="00396CE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DF3497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0.05pt;margin-top:-2.8pt;width:153pt;height:37.5pt;z-index:251660288" coordorigin="5632,2138" coordsize="234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">
                <v:shape id="AutoShape 3" o:spid="_x0000_s1027" style="position:absolute;left:5520;top:2250;width:750;height:52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y5MEA&#10;AADaAAAADwAAAGRycy9kb3ducmV2LnhtbESPQWvCQBSE74L/YXlCL1I3RiySuooIFo/WFLy+Zl+T&#10;YN7bmF01/fddoeBxmJlvmOW650bdqPO1EwPTSQKKpHC2ltLAV757XYDyAcVi44QM/JKH9Wo4WGJm&#10;3V0+6XYMpYoQ8RkaqEJoM619URGjn7iWJHo/rmMMUXalth3eI5wbnSbJm2asJS5U2NK2ouJ8vLKB&#10;PZabE3N6mY3n/PF9uGKT5hdjXkb95h1UoD48w//tvTUwg8eVe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5cuTBAAAA2gAAAA8AAAAAAAAAAAAAAAAAmAIAAGRycy9kb3du&#10;cmV2LnhtbFBLBQYAAAAABAAEAPUAAACGAwAAAAA=&#10;" path="m,l5400,21600r10800,l21600,,,xe" fillcolor="#ddd8c2 [2894]" strokecolor="#c2d69b [1942]" strokeweight="1pt">
                  <v:stroke joinstyle="miter"/>
                  <v:shadow on="t" color="#4e6128 [1606]" opacity=".5" offset="1pt"/>
                  <v:path o:connecttype="custom" o:connectlocs="656,263;375,525;94,263;375,0" o:connectangles="0,0,0,0" textboxrect="4493,4485,17107,17115"/>
                </v:shape>
                <v:shape id="AutoShape 4" o:spid="_x0000_s1028" style="position:absolute;left:7343;top:2250;width:750;height:52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L6P8QA&#10;AADaAAAADwAAAGRycy9kb3ducmV2LnhtbESPQWvCQBSE74L/YXlCL6IbW5EQs5EqCO2hB9OCeHtk&#10;X7Oh2bchu9Xtv+8WCh6HmfmGKXfR9uJKo+8cK1gtMxDEjdMdtwo+3o+LHIQPyBp7x6Tghzzsqumk&#10;xEK7G5/oWodWJAj7AhWYEIZCSt8YsuiXbiBO3qcbLYYkx1bqEW8Jbnv5mGUbabHjtGBwoIOh5qv+&#10;tgrO8UJPp9e96VZv7XxzzA/5PtZKPczi8xZEoBju4f/2i1awhr8r6QbI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i+j/EAAAA2gAAAA8AAAAAAAAAAAAAAAAAmAIAAGRycy9k&#10;b3ducmV2LnhtbFBLBQYAAAAABAAEAPUAAACJAwAAAAA=&#10;" path="m,l5400,21600r10800,l21600,,,xe" fillcolor="#ddd8c2 [2894]" strokecolor="#c2d69b [1942]" strokeweight="1pt">
                  <v:stroke joinstyle="miter"/>
                  <v:shadow on="t" color="#4e6128 [1606]" opacity=".5" offset="1pt"/>
                  <v:path o:connecttype="custom" o:connectlocs="656,263;375,525;94,263;375,0" o:connectangles="0,0,0,0" textboxrect="4493,4485,17107,17115"/>
                </v:shape>
                <v:rect id="Rectangle 5" o:spid="_x0000_s1029" style="position:absolute;left:5850;top:2138;width:1875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N3sEA&#10;AADaAAAADwAAAGRycy9kb3ducmV2LnhtbESPW4vCMBSE3xf8D+EIvq2pBS9Uo4iwsIoi3t4PzbEt&#10;Niehidr99xtB8HGYmW+Y2aI1tXhQ4yvLCgb9BARxbnXFhYLz6ed7AsIHZI21ZVLwRx4W887XDDNt&#10;n3ygxzEUIkLYZ6igDMFlUvq8JIO+bx1x9K62MRiibAqpG3xGuKllmiQjabDiuFCio1VJ+e14Nwpu&#10;jtftwduN3F33azfepuPdJVWq122XUxCB2vAJv9u/WsEQXlfi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Dd7BAAAA2gAAAA8AAAAAAAAAAAAAAAAAmAIAAGRycy9kb3du&#10;cmV2LnhtbFBLBQYAAAAABAAEAPUAAACGAwAAAAA=&#10;" fillcolor="#ddd8c2 [2894]" strokecolor="#c2d69b [1942]" strokeweight="1pt">
                  <v:shadow on="t" color="#4e6128 [1606]" opacity=".5" offset="1pt"/>
                </v:rect>
                <v:roundrect id="AutoShape 6" o:spid="_x0000_s1030" style="position:absolute;left:5715;top:2190;width:2160;height:6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0a2cQA&#10;AADaAAAADwAAAGRycy9kb3ducmV2LnhtbESPQWsCMRSE74X+h/CE3mpWD1pW47K2FKRUS9WD3h6b&#10;Z3Zx87IkUbf/3hQKPQ4z8w0zL3rbiiv50DhWMBpmIIgrpxs2Cva79+cXECEia2wdk4IfClAsHh/m&#10;mGt342+6bqMRCcIhRwV1jF0uZahqshiGriNO3sl5izFJb6T2eEtw28pxlk2kxYbTQo0dvdZUnbcX&#10;qyAePzYrOV5evHk7fH1263IznRqlngZ9OQMRqY//4b/2SiuYwO+Vd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GtnEAAAA2gAAAA8AAAAAAAAAAAAAAAAAmAIAAGRycy9k&#10;b3ducmV2LnhtbFBLBQYAAAAABAAEAPUAAACJAwAAAAA=&#10;" fillcolor="#ddd8c2 [2894]" strokecolor="#c2d69b [1942]" strokeweight="1pt">
                  <v:shadow on="t" color="#4e6128 [1606]" opacity=".5" offset="1pt"/>
                  <v:textbox>
                    <w:txbxContent>
                      <w:p w:rsidR="005B23A9" w:rsidRPr="00DF3497" w:rsidRDefault="005B23A9" w:rsidP="00396CE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DF3497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Curriculum Vitae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96C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396CED" w:rsidRDefault="00396CED" w:rsidP="00396CED">
      <w:pPr>
        <w:rPr>
          <w:rFonts w:ascii="Arial" w:eastAsia="Times New Roman" w:hAnsi="Arial" w:cs="Arial"/>
          <w:sz w:val="20"/>
          <w:szCs w:val="20"/>
        </w:rPr>
      </w:pPr>
    </w:p>
    <w:p w:rsidR="009F5382" w:rsidRDefault="009F5382" w:rsidP="00396CED">
      <w:pPr>
        <w:rPr>
          <w:rFonts w:ascii="Arial" w:eastAsia="Times New Roman" w:hAnsi="Arial" w:cs="Arial"/>
          <w:sz w:val="20"/>
          <w:szCs w:val="20"/>
        </w:rPr>
      </w:pPr>
    </w:p>
    <w:p w:rsidR="002F0585" w:rsidRDefault="002F0585" w:rsidP="00396CED">
      <w:pPr>
        <w:rPr>
          <w:rFonts w:ascii="Arial" w:eastAsia="Times New Roman" w:hAnsi="Arial" w:cs="Arial"/>
          <w:sz w:val="20"/>
          <w:szCs w:val="20"/>
        </w:rPr>
      </w:pPr>
    </w:p>
    <w:p w:rsidR="002F0585" w:rsidRDefault="002F0585" w:rsidP="002F0585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Personal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4"/>
        <w:gridCol w:w="7145"/>
      </w:tblGrid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First and Sur Name: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Majdi</w:t>
            </w:r>
            <w:proofErr w:type="spellEnd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Arrif</w:t>
            </w:r>
            <w:proofErr w:type="spellEnd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Father’s Name: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Subhi</w:t>
            </w:r>
            <w:proofErr w:type="spellEnd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Mother’s Name: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Jamila</w:t>
            </w:r>
            <w:proofErr w:type="spellEnd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Gender: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Male. 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Religion: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Muslim.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Nationality: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0D7770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Syrian. 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Place and Date of Birth: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proofErr w:type="spellStart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Lattakia</w:t>
            </w:r>
            <w:proofErr w:type="spellEnd"/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 04</w:t>
            </w: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01</w:t>
            </w: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1982.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Marital Status: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Married. 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 xml:space="preserve">Number of </w:t>
            </w:r>
            <w:r w:rsidR="00464E62"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Children</w:t>
            </w: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One. 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Driving License: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475169</w:t>
            </w: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 xml:space="preserve"> Private.</w:t>
            </w: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2F0585" w:rsidRPr="00FD62AE" w:rsidTr="001F53D7">
        <w:tc>
          <w:tcPr>
            <w:tcW w:w="1459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Passport Number:</w:t>
            </w:r>
          </w:p>
        </w:tc>
        <w:tc>
          <w:tcPr>
            <w:tcW w:w="3541" w:type="pct"/>
            <w:vAlign w:val="center"/>
          </w:tcPr>
          <w:p w:rsidR="002F0585" w:rsidRPr="00FD62AE" w:rsidRDefault="002F0585" w:rsidP="001F53D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007257564</w:t>
            </w:r>
            <w:r w:rsidRPr="00FD62AE"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  <w:t>\</w:t>
            </w:r>
            <w:r w:rsidRPr="00FD62AE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.</w:t>
            </w:r>
          </w:p>
        </w:tc>
      </w:tr>
    </w:tbl>
    <w:p w:rsidR="00396CED" w:rsidRDefault="00396CED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Contact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4"/>
        <w:gridCol w:w="7145"/>
      </w:tblGrid>
      <w:tr w:rsidR="004656F7" w:rsidRPr="00FD62AE" w:rsidTr="004656F7">
        <w:tc>
          <w:tcPr>
            <w:tcW w:w="1459" w:type="pct"/>
            <w:vAlign w:val="center"/>
          </w:tcPr>
          <w:p w:rsidR="004656F7" w:rsidRPr="00FD62AE" w:rsidRDefault="004656F7" w:rsidP="004656F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Address:</w:t>
            </w:r>
          </w:p>
        </w:tc>
        <w:tc>
          <w:tcPr>
            <w:tcW w:w="3541" w:type="pct"/>
            <w:vAlign w:val="center"/>
          </w:tcPr>
          <w:p w:rsidR="004656F7" w:rsidRPr="00FD62AE" w:rsidRDefault="00E04E01" w:rsidP="00E04E01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Egypt – Alexandria – </w:t>
            </w:r>
            <w:proofErr w:type="spellStart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Almand</w:t>
            </w:r>
            <w:r w:rsidR="008671E8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a</w:t>
            </w:r>
            <w:r w:rsidR="004656F7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rah</w:t>
            </w:r>
            <w:proofErr w:type="spellEnd"/>
            <w:r w:rsidR="004656F7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 – </w:t>
            </w: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Jamal </w:t>
            </w:r>
            <w:proofErr w:type="spellStart"/>
            <w:r w:rsidR="0053333A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A</w:t>
            </w: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bd</w:t>
            </w:r>
            <w:proofErr w:type="spellEnd"/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="0053333A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E</w:t>
            </w: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lnasser</w:t>
            </w:r>
            <w:proofErr w:type="spellEnd"/>
            <w:r w:rsidR="004656F7"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 xml:space="preserve"> St.</w:t>
            </w:r>
          </w:p>
        </w:tc>
      </w:tr>
      <w:tr w:rsidR="004656F7" w:rsidRPr="00FD62AE" w:rsidTr="004656F7">
        <w:tc>
          <w:tcPr>
            <w:tcW w:w="1459" w:type="pct"/>
            <w:vAlign w:val="center"/>
          </w:tcPr>
          <w:p w:rsidR="004656F7" w:rsidRPr="00FD62AE" w:rsidRDefault="004656F7" w:rsidP="004656F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Mobile:</w:t>
            </w:r>
          </w:p>
        </w:tc>
        <w:tc>
          <w:tcPr>
            <w:tcW w:w="3541" w:type="pct"/>
            <w:vAlign w:val="center"/>
          </w:tcPr>
          <w:p w:rsidR="004656F7" w:rsidRPr="00FD62AE" w:rsidRDefault="004656F7" w:rsidP="004656F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  <w:t>002-01067206559</w:t>
            </w:r>
          </w:p>
        </w:tc>
      </w:tr>
      <w:tr w:rsidR="004656F7" w:rsidRPr="00FD62AE" w:rsidTr="004656F7">
        <w:tc>
          <w:tcPr>
            <w:tcW w:w="1459" w:type="pct"/>
            <w:vAlign w:val="center"/>
          </w:tcPr>
          <w:p w:rsidR="004656F7" w:rsidRPr="00FD62AE" w:rsidRDefault="004656F7" w:rsidP="004656F7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r w:rsidRPr="00FD62AE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2"/>
                <w:szCs w:val="22"/>
              </w:rPr>
              <w:t>Email:</w:t>
            </w:r>
          </w:p>
        </w:tc>
        <w:tc>
          <w:tcPr>
            <w:tcW w:w="3541" w:type="pct"/>
            <w:vAlign w:val="center"/>
          </w:tcPr>
          <w:p w:rsidR="000D7770" w:rsidRPr="00FD62AE" w:rsidRDefault="00AD541D" w:rsidP="000D7770">
            <w:pPr>
              <w:rPr>
                <w:rFonts w:ascii="Arial" w:eastAsia="Times New Roman" w:hAnsi="Arial" w:cs="Arial"/>
                <w:color w:val="365F91" w:themeColor="accent1" w:themeShade="BF"/>
                <w:sz w:val="22"/>
                <w:szCs w:val="22"/>
              </w:rPr>
            </w:pPr>
            <w:hyperlink r:id="rId9" w:history="1">
              <w:r w:rsidR="00FD62AE" w:rsidRPr="00FD62AE">
                <w:rPr>
                  <w:rStyle w:val="Hyperlink"/>
                  <w:rFonts w:ascii="Arial" w:eastAsia="Times New Roman" w:hAnsi="Arial" w:cs="Arial"/>
                  <w:color w:val="365F91" w:themeColor="accent1" w:themeShade="BF"/>
                  <w:sz w:val="22"/>
                  <w:szCs w:val="22"/>
                </w:rPr>
                <w:t>majdiar2@gmail.com</w:t>
              </w:r>
            </w:hyperlink>
          </w:p>
        </w:tc>
      </w:tr>
    </w:tbl>
    <w:p w:rsidR="00F64B96" w:rsidRDefault="008C5808" w:rsidP="00F64B96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0" w:afterAutospacing="0"/>
        <w:rPr>
          <w:rFonts w:ascii="Arial" w:eastAsia="Times New Roman" w:hAnsi="Arial" w:cs="Arial"/>
          <w:sz w:val="16"/>
          <w:szCs w:val="16"/>
        </w:rPr>
      </w:pPr>
      <w:r w:rsidRPr="008C5808">
        <w:rPr>
          <w:rFonts w:ascii="Arial" w:eastAsia="Times New Roman" w:hAnsi="Arial" w:cs="Arial"/>
          <w:sz w:val="24"/>
          <w:szCs w:val="24"/>
        </w:rPr>
        <w:t xml:space="preserve">Education </w:t>
      </w:r>
    </w:p>
    <w:p w:rsidR="008C5808" w:rsidRPr="00F64B96" w:rsidRDefault="008C5808" w:rsidP="00F64B96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before="0" w:beforeAutospacing="0" w:after="225" w:afterAutospacing="0"/>
        <w:rPr>
          <w:rFonts w:ascii="Arial" w:eastAsia="Times New Roman" w:hAnsi="Arial" w:cs="Arial"/>
          <w:b w:val="0"/>
          <w:bCs w:val="0"/>
          <w:sz w:val="28"/>
          <w:szCs w:val="28"/>
        </w:rPr>
      </w:pPr>
      <w:r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 xml:space="preserve">(General </w:t>
      </w:r>
      <w:r w:rsidR="00F64B96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>Specialization</w:t>
      </w:r>
      <w:r w:rsidR="009E1E83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 xml:space="preserve">: </w:t>
      </w:r>
      <w:r w:rsidR="009E1E83" w:rsidRPr="004053E6">
        <w:rPr>
          <w:rFonts w:ascii="Arial" w:eastAsia="Times New Roman" w:hAnsi="Arial" w:cs="Arial"/>
          <w:sz w:val="18"/>
          <w:szCs w:val="18"/>
        </w:rPr>
        <w:t>Business Administration</w:t>
      </w:r>
      <w:r w:rsidR="005B31E2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>,</w:t>
      </w:r>
      <w:r w:rsidR="009E1E83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 xml:space="preserve"> </w:t>
      </w:r>
      <w:r w:rsidR="001A7FA2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>Specific</w:t>
      </w:r>
      <w:r w:rsidR="009E1E83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 xml:space="preserve"> Specialization</w:t>
      </w:r>
      <w:r w:rsidR="001A7FA2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 xml:space="preserve">: </w:t>
      </w:r>
      <w:r w:rsidR="001A7FA2" w:rsidRPr="004053E6">
        <w:rPr>
          <w:rFonts w:ascii="Arial" w:eastAsia="Times New Roman" w:hAnsi="Arial" w:cs="Arial"/>
          <w:sz w:val="18"/>
          <w:szCs w:val="18"/>
        </w:rPr>
        <w:t>Management Information Systems</w:t>
      </w:r>
      <w:r w:rsidR="001A7FA2" w:rsidRPr="00F64B96">
        <w:rPr>
          <w:rFonts w:ascii="Arial" w:eastAsia="Times New Roman" w:hAnsi="Arial" w:cs="Arial"/>
          <w:b w:val="0"/>
          <w:bCs w:val="0"/>
          <w:sz w:val="18"/>
          <w:szCs w:val="18"/>
        </w:rPr>
        <w:t>)</w:t>
      </w:r>
    </w:p>
    <w:p w:rsidR="008C5808" w:rsidRPr="006349D3" w:rsidRDefault="008C5808" w:rsidP="008C5808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Doctorate, </w:t>
      </w:r>
      <w:r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Management Information</w:t>
      </w: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 Systems 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University: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University - Faculty of Economics.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8C5808" w:rsidRPr="00FD62AE" w:rsidRDefault="008C5808" w:rsidP="008E728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Date of Issuance: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0</w:t>
      </w:r>
      <w:r w:rsidR="008E728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8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\2012. 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Degree: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(83%) very good. </w:t>
      </w:r>
    </w:p>
    <w:p w:rsidR="008C5808" w:rsidRPr="00FD62AE" w:rsidRDefault="008C5808" w:rsidP="009D78D6">
      <w:pPr>
        <w:pBdr>
          <w:bottom w:val="single" w:sz="4" w:space="1" w:color="auto"/>
        </w:pBd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Thesis Title: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A Study of the Impact of Financial Decision Suppor</w:t>
      </w:r>
      <w:bookmarkStart w:id="0" w:name="_GoBack"/>
      <w:bookmarkEnd w:id="0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t System on the Banking Credit Decisions</w:t>
      </w:r>
      <w:r w:rsidR="009D78D6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Effectiveness (Field Study on Public Banks in Syria). </w:t>
      </w:r>
    </w:p>
    <w:p w:rsidR="008C5808" w:rsidRPr="006349D3" w:rsidRDefault="008C5808" w:rsidP="008C5808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Master, Management Information Systems 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University: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University - Faculty of Economics.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8C5808" w:rsidRPr="00FD62AE" w:rsidRDefault="008C5808" w:rsidP="008E728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Date of Issuance: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0</w:t>
      </w:r>
      <w:r w:rsidR="008E728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8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\2008. 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Degree: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(83%) very good. </w:t>
      </w:r>
    </w:p>
    <w:p w:rsidR="00FD62AE" w:rsidRPr="00FD62AE" w:rsidRDefault="008C5808" w:rsidP="00FD62AE">
      <w:pPr>
        <w:pBdr>
          <w:bottom w:val="single" w:sz="4" w:space="1" w:color="auto"/>
        </w:pBd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lastRenderedPageBreak/>
        <w:t>Dissertation Title: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Management Information Systems and Their Role in Solving the Problems of Public Administration (Survey Study on Finance Department in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). </w:t>
      </w:r>
    </w:p>
    <w:p w:rsidR="00FD62AE" w:rsidRPr="006349D3" w:rsidRDefault="008C5808" w:rsidP="00FD62AE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High Studies diploma, Business </w:t>
      </w:r>
      <w:r w:rsidR="00FD62AE"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Administration </w:t>
      </w:r>
    </w:p>
    <w:p w:rsidR="00FD62AE" w:rsidRPr="00FD62AE" w:rsidRDefault="00FD62AE" w:rsidP="00FD62A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University: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University - Faculty of Economics.</w:t>
      </w:r>
    </w:p>
    <w:p w:rsidR="00FD62AE" w:rsidRPr="00FD62AE" w:rsidRDefault="00FD62AE" w:rsidP="00FD62A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8C5808" w:rsidRPr="00FD62AE" w:rsidRDefault="008C5808" w:rsidP="008E728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Date of Issuance: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8E728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10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\2005. </w:t>
      </w:r>
    </w:p>
    <w:p w:rsidR="008C5808" w:rsidRPr="00FD62AE" w:rsidRDefault="008C5808" w:rsidP="008C5808">
      <w:pPr>
        <w:pBdr>
          <w:bottom w:val="single" w:sz="4" w:space="1" w:color="auto"/>
        </w:pBd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Degree: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(76.33%) very good. </w:t>
      </w:r>
    </w:p>
    <w:p w:rsidR="008C5808" w:rsidRPr="006349D3" w:rsidRDefault="008C5808" w:rsidP="008C5808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License, Business Administration 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University: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University - Faculty of Economics.</w:t>
      </w:r>
    </w:p>
    <w:p w:rsidR="008C5808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8C5808" w:rsidRPr="00FD62AE" w:rsidRDefault="008C5808" w:rsidP="008E728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Date of Issuance: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8E728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10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\2004. </w:t>
      </w:r>
    </w:p>
    <w:p w:rsidR="00766820" w:rsidRPr="00FD62AE" w:rsidRDefault="008C5808" w:rsidP="008C580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Degree: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(72.43%) very good. </w:t>
      </w:r>
    </w:p>
    <w:p w:rsidR="00FE5D15" w:rsidRDefault="00FE5D15" w:rsidP="00FE5D15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Academic Experience </w:t>
      </w:r>
    </w:p>
    <w:p w:rsidR="00FE5D15" w:rsidRPr="00FD62AE" w:rsidRDefault="00FE5D15" w:rsidP="00FD62AE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proofErr w:type="gram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Teaching </w:t>
      </w:r>
      <w:r w:rsidR="00B3379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commercial courses for </w:t>
      </w:r>
      <w:r w:rsidR="00FB56E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about two</w:t>
      </w:r>
      <w:r w:rsidR="00B3379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years such as: (</w:t>
      </w:r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Statistic – </w:t>
      </w:r>
      <w:r w:rsidR="00F55EFA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I</w:t>
      </w:r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ntroduction to </w:t>
      </w:r>
      <w:r w:rsidR="00F55EFA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B</w:t>
      </w:r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usiness </w:t>
      </w:r>
      <w:r w:rsidR="00F55EFA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A</w:t>
      </w:r>
      <w:r w:rsidR="00FD62A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dministration </w:t>
      </w:r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– </w:t>
      </w:r>
      <w:r w:rsidR="0008540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Financial Management</w:t>
      </w:r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).</w:t>
      </w:r>
      <w:proofErr w:type="gramEnd"/>
      <w:r w:rsidR="00BD699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B3379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8321A5" w:rsidRDefault="008321A5" w:rsidP="008321A5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Arbitrated Scientific Researches</w:t>
      </w:r>
    </w:p>
    <w:p w:rsidR="008321A5" w:rsidRPr="006349D3" w:rsidRDefault="008321A5" w:rsidP="008321A5">
      <w:pPr>
        <w:jc w:val="both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The Role of Information System on Supporting E-Government Services in </w:t>
      </w:r>
      <w:r w:rsidR="004563AF" w:rsidRPr="006349D3">
        <w:rPr>
          <w:rFonts w:ascii="Arial" w:eastAsia="Times New Roman" w:hAnsi="Arial" w:cs="Arial"/>
          <w:b/>
          <w:bCs/>
          <w:color w:val="365F91" w:themeColor="accent1" w:themeShade="BF"/>
        </w:rPr>
        <w:t>Syria (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Arbitrated)</w:t>
      </w:r>
    </w:p>
    <w:p w:rsidR="006A61C4" w:rsidRPr="00FD62AE" w:rsidRDefault="008321A5" w:rsidP="006A61C4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Periodical: </w:t>
      </w:r>
      <w:proofErr w:type="spellStart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University Journal for Studies and Scientific Researches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="006A61C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No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>.</w:t>
      </w:r>
      <w:r w:rsidR="006A61C4"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 xml:space="preserve"> 4 - Vol.</w:t>
      </w:r>
      <w:r w:rsidR="006A61C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 33 – 2011.</w:t>
      </w:r>
    </w:p>
    <w:p w:rsidR="008321A5" w:rsidRPr="006349D3" w:rsidRDefault="008321A5" w:rsidP="008321A5">
      <w:pPr>
        <w:jc w:val="both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The Impact of Using Information Systems on Business Reengineering of Public Organizations (Arbitrated)</w:t>
      </w:r>
    </w:p>
    <w:p w:rsidR="008321A5" w:rsidRPr="00FD62AE" w:rsidRDefault="008321A5" w:rsidP="006A61C4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Periodical: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Al-</w:t>
      </w:r>
      <w:proofErr w:type="spellStart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Furat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University Journal for Studies and Scientific Researches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Dier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Al-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Zor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="006A61C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No.</w:t>
      </w: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 &amp; Date: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>8 - 2011.</w:t>
      </w:r>
    </w:p>
    <w:p w:rsidR="008321A5" w:rsidRPr="006349D3" w:rsidRDefault="008321A5" w:rsidP="008321A5">
      <w:pPr>
        <w:jc w:val="both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Management Information Systems and Their Role in Solving the Problems of Public Administration (Master Dissertation Abstract) (Arbitrated)</w:t>
      </w:r>
    </w:p>
    <w:p w:rsidR="008321A5" w:rsidRPr="00FD62AE" w:rsidRDefault="008321A5" w:rsidP="006A61C4">
      <w:pPr>
        <w:spacing w:before="100" w:beforeAutospacing="1" w:after="100" w:afterAutospacing="1"/>
        <w:outlineLvl w:val="3"/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Periodical: </w:t>
      </w:r>
      <w:proofErr w:type="spellStart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University Journal for Studies and Scientific Researches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br/>
      </w:r>
      <w:r w:rsidR="006A61C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No</w:t>
      </w:r>
      <w:r w:rsidR="006A61C4"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>. 2 - Vol.</w:t>
      </w:r>
      <w:r w:rsidR="006A61C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 8 – 2008.</w:t>
      </w:r>
    </w:p>
    <w:p w:rsidR="00396CED" w:rsidRDefault="00173963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Accounting </w:t>
      </w:r>
      <w:r w:rsidR="00396CED">
        <w:rPr>
          <w:rFonts w:ascii="Arial" w:eastAsia="Times New Roman" w:hAnsi="Arial" w:cs="Arial"/>
          <w:color w:val="000000"/>
          <w:sz w:val="24"/>
          <w:szCs w:val="24"/>
        </w:rPr>
        <w:t xml:space="preserve">Experience </w:t>
      </w:r>
    </w:p>
    <w:p w:rsidR="00B51B9F" w:rsidRPr="006349D3" w:rsidRDefault="00B51B9F" w:rsidP="00B51B9F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proofErr w:type="gramStart"/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Head of </w:t>
      </w:r>
      <w:r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 xml:space="preserve">Budgeting and Reporting </w:t>
      </w:r>
      <w:r w:rsidR="00F55EFA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Dept.</w:t>
      </w:r>
      <w:proofErr w:type="gramEnd"/>
    </w:p>
    <w:p w:rsidR="00B51B9F" w:rsidRPr="00FD62AE" w:rsidRDefault="00B51B9F" w:rsidP="00B51B9F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Name: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Madar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Group - Egypt.</w:t>
      </w:r>
    </w:p>
    <w:p w:rsidR="00B51B9F" w:rsidRPr="00FD62AE" w:rsidRDefault="00B51B9F" w:rsidP="00B51B9F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Egypt – Alexandria – Fourth Industrial Zone Extension.</w:t>
      </w:r>
    </w:p>
    <w:p w:rsidR="00B51B9F" w:rsidRPr="00FD62AE" w:rsidRDefault="00B51B9F" w:rsidP="00B51B9F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lastRenderedPageBreak/>
        <w:t>Company Industry: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Chemicals</w:t>
      </w:r>
      <w:r w:rsidRPr="00FD62AE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</w:rPr>
        <w:t xml:space="preserve">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Manufacturing and Distribution. </w:t>
      </w:r>
    </w:p>
    <w:p w:rsidR="00B51B9F" w:rsidRPr="00FD62AE" w:rsidRDefault="00B51B9F" w:rsidP="00B51B9F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Span: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17\03\2013 – Till now. </w:t>
      </w:r>
    </w:p>
    <w:p w:rsidR="00B51B9F" w:rsidRPr="00FD62AE" w:rsidRDefault="00B51B9F" w:rsidP="00B51B9F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Job Description:</w:t>
      </w:r>
    </w:p>
    <w:p w:rsidR="00B51B9F" w:rsidRPr="00FD62AE" w:rsidRDefault="00B51B9F" w:rsidP="00B51B9F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Supervise current accounts between </w:t>
      </w:r>
      <w:r w:rsidR="00E73D04" w:rsidRPr="00FD62AE">
        <w:rPr>
          <w:rFonts w:ascii="Arial" w:eastAsia="Times New Roman" w:hAnsi="Arial" w:cs="Arial"/>
          <w:color w:val="365F91" w:themeColor="accent1" w:themeShade="BF"/>
        </w:rPr>
        <w:t xml:space="preserve">the </w:t>
      </w:r>
      <w:r w:rsidRPr="00FD62AE">
        <w:rPr>
          <w:rFonts w:ascii="Arial" w:eastAsia="Times New Roman" w:hAnsi="Arial" w:cs="Arial"/>
          <w:color w:val="365F91" w:themeColor="accent1" w:themeShade="BF"/>
        </w:rPr>
        <w:t>group</w:t>
      </w:r>
      <w:r w:rsidR="00E73D04" w:rsidRPr="00FD62AE">
        <w:rPr>
          <w:rFonts w:ascii="Arial" w:eastAsia="Times New Roman" w:hAnsi="Arial" w:cs="Arial"/>
          <w:color w:val="365F91" w:themeColor="accent1" w:themeShade="BF"/>
        </w:rPr>
        <w:t>’s</w:t>
      </w:r>
      <w:r w:rsidRPr="00FD62AE">
        <w:rPr>
          <w:rFonts w:ascii="Arial" w:eastAsia="Times New Roman" w:hAnsi="Arial" w:cs="Arial"/>
          <w:color w:val="365F91" w:themeColor="accent1" w:themeShade="BF"/>
        </w:rPr>
        <w:t xml:space="preserve"> companies.</w:t>
      </w:r>
    </w:p>
    <w:p w:rsidR="00B51B9F" w:rsidRPr="00FD62AE" w:rsidRDefault="003C6E2D" w:rsidP="00B51B9F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Prepare and analysis of the group’s cumulative financial statements: </w:t>
      </w:r>
      <w:r w:rsidR="001E0141" w:rsidRPr="00FD62AE">
        <w:rPr>
          <w:rFonts w:ascii="Arial" w:eastAsia="Times New Roman" w:hAnsi="Arial" w:cs="Arial"/>
          <w:color w:val="365F91" w:themeColor="accent1" w:themeShade="BF"/>
        </w:rPr>
        <w:t xml:space="preserve">balance sheet – income statement – cash flow statement </w:t>
      </w:r>
      <w:r w:rsidR="00657B62" w:rsidRPr="00FD62AE">
        <w:rPr>
          <w:rFonts w:ascii="Arial" w:eastAsia="Times New Roman" w:hAnsi="Arial" w:cs="Arial"/>
          <w:color w:val="365F91" w:themeColor="accent1" w:themeShade="BF"/>
        </w:rPr>
        <w:t>–</w:t>
      </w:r>
      <w:r w:rsidR="001E0141" w:rsidRPr="00FD62AE">
        <w:rPr>
          <w:rFonts w:ascii="Arial" w:eastAsia="Times New Roman" w:hAnsi="Arial" w:cs="Arial"/>
          <w:color w:val="365F91" w:themeColor="accent1" w:themeShade="BF"/>
        </w:rPr>
        <w:t xml:space="preserve"> </w:t>
      </w:r>
      <w:r w:rsidR="00657B62" w:rsidRPr="00FD62AE">
        <w:rPr>
          <w:rFonts w:ascii="Arial" w:eastAsia="Times New Roman" w:hAnsi="Arial" w:cs="Arial"/>
          <w:color w:val="365F91" w:themeColor="accent1" w:themeShade="BF"/>
        </w:rPr>
        <w:t>equity list</w:t>
      </w:r>
      <w:r w:rsidR="00B51B9F" w:rsidRPr="00FD62AE">
        <w:rPr>
          <w:rFonts w:ascii="Arial" w:eastAsia="Times New Roman" w:hAnsi="Arial" w:cs="Arial"/>
          <w:color w:val="365F91" w:themeColor="accent1" w:themeShade="BF"/>
        </w:rPr>
        <w:t>.</w:t>
      </w:r>
    </w:p>
    <w:p w:rsidR="00B51B9F" w:rsidRPr="00FD62AE" w:rsidRDefault="00657B62" w:rsidP="00B51B9F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Supervise the group’s estimated budget preparation</w:t>
      </w:r>
      <w:r w:rsidR="00B51B9F" w:rsidRPr="00FD62AE">
        <w:rPr>
          <w:rFonts w:ascii="Arial" w:eastAsia="Times New Roman" w:hAnsi="Arial" w:cs="Arial"/>
          <w:color w:val="365F91" w:themeColor="accent1" w:themeShade="BF"/>
        </w:rPr>
        <w:t>.</w:t>
      </w:r>
    </w:p>
    <w:p w:rsidR="00B51B9F" w:rsidRPr="00FD62AE" w:rsidRDefault="00657B62" w:rsidP="00B51B9F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Prepare weekly and monthly reports related to cash, expenses, and warehouse movements</w:t>
      </w:r>
      <w:r w:rsidR="00B51B9F" w:rsidRPr="00FD62AE">
        <w:rPr>
          <w:rFonts w:ascii="Arial" w:eastAsia="Times New Roman" w:hAnsi="Arial" w:cs="Arial"/>
          <w:color w:val="365F91" w:themeColor="accent1" w:themeShade="BF"/>
        </w:rPr>
        <w:t>.</w:t>
      </w:r>
    </w:p>
    <w:p w:rsidR="001B4A08" w:rsidRPr="00FD62AE" w:rsidRDefault="001B4A08" w:rsidP="00B51B9F">
      <w:pPr>
        <w:pStyle w:val="ListParagraph"/>
        <w:numPr>
          <w:ilvl w:val="0"/>
          <w:numId w:val="2"/>
        </w:numPr>
        <w:pBdr>
          <w:bottom w:val="single" w:sz="4" w:space="1" w:color="auto"/>
        </w:pBd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Prepare various reports that meet top management needs.</w:t>
      </w:r>
    </w:p>
    <w:p w:rsidR="00B51B9F" w:rsidRPr="00FD62AE" w:rsidRDefault="00F94387" w:rsidP="001B4A08">
      <w:pPr>
        <w:pStyle w:val="ListParagraph"/>
        <w:numPr>
          <w:ilvl w:val="0"/>
          <w:numId w:val="2"/>
        </w:numPr>
        <w:pBdr>
          <w:bottom w:val="single" w:sz="4" w:space="1" w:color="auto"/>
        </w:pBd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Develop financial policies </w:t>
      </w:r>
      <w:r w:rsidR="00551252" w:rsidRPr="00FD62AE">
        <w:rPr>
          <w:rFonts w:ascii="Arial" w:eastAsia="Times New Roman" w:hAnsi="Arial" w:cs="Arial"/>
          <w:color w:val="365F91" w:themeColor="accent1" w:themeShade="BF"/>
        </w:rPr>
        <w:t>and procedures for financial management departments</w:t>
      </w:r>
      <w:r w:rsidR="00B51B9F" w:rsidRPr="00FD62AE">
        <w:rPr>
          <w:rFonts w:ascii="Arial" w:eastAsia="Times New Roman" w:hAnsi="Arial" w:cs="Arial"/>
          <w:color w:val="365F91" w:themeColor="accent1" w:themeShade="BF"/>
        </w:rPr>
        <w:t xml:space="preserve">. </w:t>
      </w:r>
    </w:p>
    <w:p w:rsidR="00396CED" w:rsidRPr="006349D3" w:rsidRDefault="00396CED" w:rsidP="001C1C25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Head of Coastal Area Accounting</w:t>
      </w:r>
    </w:p>
    <w:p w:rsidR="001B4052" w:rsidRPr="00FD62AE" w:rsidRDefault="001B4052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Name: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Katakit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544D2C" w:rsidRPr="00FD62AE" w:rsidRDefault="00396CED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1B405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Syria – Damascus Countryside -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Alkuswa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Road</w:t>
      </w:r>
      <w:r w:rsidR="001B405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544D2C" w:rsidRPr="00FD62AE" w:rsidRDefault="00396CED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Industry: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544D2C" w:rsidRPr="00FD62AE">
        <w:rPr>
          <w:rFonts w:ascii="Arial" w:hAnsi="Arial" w:cs="Arial"/>
          <w:color w:val="365F91" w:themeColor="accent1" w:themeShade="BF"/>
          <w:sz w:val="22"/>
          <w:szCs w:val="22"/>
        </w:rPr>
        <w:t>Confectionery</w:t>
      </w:r>
      <w:r w:rsidR="00544D2C" w:rsidRPr="00FD62AE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</w:rPr>
        <w:t xml:space="preserve">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Manufacturing and </w:t>
      </w:r>
      <w:r w:rsidR="00544D2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Distribution.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544D2C" w:rsidRPr="00FD62AE" w:rsidRDefault="00544D2C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Span: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17\06\2006 – 30\09\2012.</w:t>
      </w:r>
      <w:r w:rsidR="00396CED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544D2C" w:rsidRPr="00FD62AE" w:rsidRDefault="00544D2C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Job Description:</w:t>
      </w:r>
    </w:p>
    <w:p w:rsidR="00544D2C" w:rsidRPr="00FD62AE" w:rsidRDefault="00396CED" w:rsidP="001C1C2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Supervise, and review the daily accounting cycle operations: Load, un-load, Quick and final settlement of repres</w:t>
      </w:r>
      <w:r w:rsidR="00544D2C" w:rsidRPr="00FD62AE">
        <w:rPr>
          <w:rFonts w:ascii="Arial" w:eastAsia="Times New Roman" w:hAnsi="Arial" w:cs="Arial"/>
          <w:color w:val="365F91" w:themeColor="accent1" w:themeShade="BF"/>
        </w:rPr>
        <w:t>entatives, stock &amp; cash count.</w:t>
      </w:r>
    </w:p>
    <w:p w:rsidR="00544D2C" w:rsidRPr="00FD62AE" w:rsidRDefault="00396CED" w:rsidP="001C1C2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Control cash flows: AR p</w:t>
      </w:r>
      <w:r w:rsidR="00544D2C" w:rsidRPr="00FD62AE">
        <w:rPr>
          <w:rFonts w:ascii="Arial" w:eastAsia="Times New Roman" w:hAnsi="Arial" w:cs="Arial"/>
          <w:color w:val="365F91" w:themeColor="accent1" w:themeShade="BF"/>
        </w:rPr>
        <w:t xml:space="preserve">ayments, transfers, </w:t>
      </w:r>
      <w:proofErr w:type="gramStart"/>
      <w:r w:rsidR="00544D2C" w:rsidRPr="00FD62AE">
        <w:rPr>
          <w:rFonts w:ascii="Arial" w:eastAsia="Times New Roman" w:hAnsi="Arial" w:cs="Arial"/>
          <w:color w:val="365F91" w:themeColor="accent1" w:themeShade="BF"/>
        </w:rPr>
        <w:t>petty</w:t>
      </w:r>
      <w:proofErr w:type="gramEnd"/>
      <w:r w:rsidR="00544D2C" w:rsidRPr="00FD62AE">
        <w:rPr>
          <w:rFonts w:ascii="Arial" w:eastAsia="Times New Roman" w:hAnsi="Arial" w:cs="Arial"/>
          <w:color w:val="365F91" w:themeColor="accent1" w:themeShade="BF"/>
        </w:rPr>
        <w:t xml:space="preserve"> cash.</w:t>
      </w:r>
    </w:p>
    <w:p w:rsidR="00544D2C" w:rsidRPr="00FD62AE" w:rsidRDefault="00396CED" w:rsidP="001C1C2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Generate an aging report for AR along with their credit conditions. And review </w:t>
      </w:r>
      <w:r w:rsidR="00544D2C" w:rsidRPr="00FD62AE">
        <w:rPr>
          <w:rFonts w:ascii="Arial" w:eastAsia="Times New Roman" w:hAnsi="Arial" w:cs="Arial"/>
          <w:color w:val="365F91" w:themeColor="accent1" w:themeShade="BF"/>
        </w:rPr>
        <w:t>AR statements with the clients.</w:t>
      </w:r>
    </w:p>
    <w:p w:rsidR="00544D2C" w:rsidRPr="00FD62AE" w:rsidRDefault="00396CED" w:rsidP="001C1C25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Monitor retail offers validity, report actual sales performance against targets, </w:t>
      </w:r>
      <w:r w:rsidR="00544D2C" w:rsidRPr="00FD62AE">
        <w:rPr>
          <w:rFonts w:ascii="Arial" w:eastAsia="Times New Roman" w:hAnsi="Arial" w:cs="Arial"/>
          <w:color w:val="365F91" w:themeColor="accent1" w:themeShade="BF"/>
        </w:rPr>
        <w:t>and generate sales commissions.</w:t>
      </w:r>
    </w:p>
    <w:p w:rsidR="001C1C25" w:rsidRPr="00FD62AE" w:rsidRDefault="00396CED" w:rsidP="00B51B9F">
      <w:pPr>
        <w:pStyle w:val="ListParagraph"/>
        <w:numPr>
          <w:ilvl w:val="0"/>
          <w:numId w:val="2"/>
        </w:numPr>
        <w:pBdr>
          <w:bottom w:val="single" w:sz="4" w:space="1" w:color="auto"/>
        </w:pBd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Audit and release a various monthly P&amp;L reports such as: Discounts &amp; allowances, Sales quantities and NSP for all</w:t>
      </w:r>
      <w:r w:rsidR="008C6D33" w:rsidRPr="00FD62AE">
        <w:rPr>
          <w:rFonts w:ascii="Arial" w:eastAsia="Times New Roman" w:hAnsi="Arial" w:cs="Arial"/>
          <w:color w:val="365F91" w:themeColor="accent1" w:themeShade="BF"/>
        </w:rPr>
        <w:t xml:space="preserve"> distribution channels (KA, </w:t>
      </w:r>
      <w:r w:rsidRPr="00FD62AE">
        <w:rPr>
          <w:rFonts w:ascii="Arial" w:eastAsia="Times New Roman" w:hAnsi="Arial" w:cs="Arial"/>
          <w:color w:val="365F91" w:themeColor="accent1" w:themeShade="BF"/>
        </w:rPr>
        <w:t xml:space="preserve">WH, </w:t>
      </w:r>
      <w:r w:rsidR="00F65894" w:rsidRPr="00FD62AE">
        <w:rPr>
          <w:rFonts w:ascii="Arial" w:eastAsia="Times New Roman" w:hAnsi="Arial" w:cs="Arial"/>
          <w:color w:val="365F91" w:themeColor="accent1" w:themeShade="BF"/>
        </w:rPr>
        <w:t>and Retail</w:t>
      </w:r>
      <w:r w:rsidRPr="00FD62AE">
        <w:rPr>
          <w:rFonts w:ascii="Arial" w:eastAsia="Times New Roman" w:hAnsi="Arial" w:cs="Arial"/>
          <w:color w:val="365F91" w:themeColor="accent1" w:themeShade="BF"/>
        </w:rPr>
        <w:t xml:space="preserve">). </w:t>
      </w:r>
    </w:p>
    <w:p w:rsidR="00396CED" w:rsidRPr="006349D3" w:rsidRDefault="00396CED" w:rsidP="001C1C25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Accountant</w:t>
      </w:r>
    </w:p>
    <w:p w:rsidR="008D5640" w:rsidRPr="00FD62AE" w:rsidRDefault="008D5640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Name: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Metro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Trading Co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8D5640" w:rsidRPr="00FD62AE" w:rsidRDefault="008D5640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– </w:t>
      </w:r>
      <w:proofErr w:type="spellStart"/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–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8 March St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8D5640" w:rsidRPr="00FD62AE" w:rsidRDefault="008D5640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Industry: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364A9" w:rsidRPr="00FD62AE">
        <w:rPr>
          <w:rFonts w:ascii="Arial" w:hAnsi="Arial" w:cs="Arial"/>
          <w:color w:val="365F91" w:themeColor="accent1" w:themeShade="BF"/>
          <w:sz w:val="22"/>
          <w:szCs w:val="22"/>
        </w:rPr>
        <w:t>Food Products</w:t>
      </w:r>
      <w:r w:rsidRPr="00FD62AE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</w:rPr>
        <w:t xml:space="preserve">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Import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ing and Distribution. </w:t>
      </w:r>
    </w:p>
    <w:p w:rsidR="008D5640" w:rsidRPr="00FD62AE" w:rsidRDefault="008D5640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Span: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23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12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2005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– 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04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04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C364A9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2006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8D5640" w:rsidRPr="00FD62AE" w:rsidRDefault="008D5640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Job Description:</w:t>
      </w:r>
    </w:p>
    <w:p w:rsidR="00C364A9" w:rsidRPr="00FD62AE" w:rsidRDefault="00C364A9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Perform data entry of all business transactions; sales, load, un-load, offers, cash flows.</w:t>
      </w:r>
    </w:p>
    <w:p w:rsidR="00C364A9" w:rsidRPr="00FD62AE" w:rsidRDefault="00C364A9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Perform daily stock count for sales vans and land, and reporting to the financial manager.</w:t>
      </w:r>
    </w:p>
    <w:p w:rsidR="00C364A9" w:rsidRPr="00FD62AE" w:rsidRDefault="00C364A9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Review AR statements of account.</w:t>
      </w:r>
    </w:p>
    <w:p w:rsidR="00C364A9" w:rsidRPr="00FD62AE" w:rsidRDefault="00C364A9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Assist in preparing financial statements:</w:t>
      </w:r>
    </w:p>
    <w:p w:rsidR="00C364A9" w:rsidRPr="00FD62AE" w:rsidRDefault="00C364A9" w:rsidP="001C1C25">
      <w:pPr>
        <w:pStyle w:val="ListParagraph"/>
        <w:numPr>
          <w:ilvl w:val="0"/>
          <w:numId w:val="7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Generate annual entries of depreciation, and amortization of expenses &amp; payments, if any.</w:t>
      </w:r>
    </w:p>
    <w:p w:rsidR="00C364A9" w:rsidRPr="00FD62AE" w:rsidRDefault="00C364A9" w:rsidP="001C1C25">
      <w:pPr>
        <w:pStyle w:val="ListParagraph"/>
        <w:numPr>
          <w:ilvl w:val="0"/>
          <w:numId w:val="7"/>
        </w:numPr>
        <w:tabs>
          <w:tab w:val="left" w:pos="468"/>
        </w:tabs>
        <w:bidi w:val="0"/>
        <w:spacing w:line="240" w:lineRule="auto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Generate ledger accounts for: accruals, prepayments, &amp; unearned revenues.</w:t>
      </w:r>
    </w:p>
    <w:p w:rsidR="00C364A9" w:rsidRPr="00FD62AE" w:rsidRDefault="00C364A9" w:rsidP="002670F6">
      <w:pPr>
        <w:pStyle w:val="ListParagraph"/>
        <w:numPr>
          <w:ilvl w:val="0"/>
          <w:numId w:val="7"/>
        </w:numPr>
        <w:pBdr>
          <w:bottom w:val="single" w:sz="4" w:space="1" w:color="auto"/>
        </w:pBdr>
        <w:bidi w:val="0"/>
        <w:spacing w:line="240" w:lineRule="auto"/>
        <w:jc w:val="both"/>
        <w:rPr>
          <w:rFonts w:ascii="Arial" w:eastAsia="Times New Roman" w:hAnsi="Arial" w:cs="Arial"/>
          <w:color w:val="365F91" w:themeColor="accent1" w:themeShade="BF"/>
        </w:rPr>
      </w:pPr>
      <w:r w:rsidRPr="00FD62AE">
        <w:rPr>
          <w:rFonts w:ascii="Arial" w:hAnsi="Arial" w:cs="Arial"/>
          <w:color w:val="365F91" w:themeColor="accent1" w:themeShade="BF"/>
        </w:rPr>
        <w:t>Prepare trial balance after adjustments.</w:t>
      </w:r>
    </w:p>
    <w:p w:rsidR="00396CED" w:rsidRPr="006349D3" w:rsidRDefault="00396CED" w:rsidP="00396CED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Accountant</w:t>
      </w:r>
    </w:p>
    <w:p w:rsidR="00091568" w:rsidRPr="00FD62AE" w:rsidRDefault="00091568" w:rsidP="00091568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Name: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742802"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Saud </w:t>
      </w:r>
      <w:proofErr w:type="spellStart"/>
      <w:r w:rsidR="00742802" w:rsidRPr="00FD62AE">
        <w:rPr>
          <w:rFonts w:ascii="Arial" w:hAnsi="Arial" w:cs="Arial"/>
          <w:color w:val="365F91" w:themeColor="accent1" w:themeShade="BF"/>
          <w:sz w:val="22"/>
          <w:szCs w:val="22"/>
        </w:rPr>
        <w:t>Moubayed</w:t>
      </w:r>
      <w:proofErr w:type="spellEnd"/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Trading Co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091568" w:rsidRPr="00FD62AE" w:rsidRDefault="00091568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Syria –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–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Baghdad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St.</w:t>
      </w:r>
    </w:p>
    <w:p w:rsidR="00091568" w:rsidRPr="00FD62AE" w:rsidRDefault="00091568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Industry: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1C1C25" w:rsidRPr="00FD62AE">
        <w:rPr>
          <w:rFonts w:ascii="Arial" w:hAnsi="Arial" w:cs="Arial"/>
          <w:color w:val="365F91" w:themeColor="accent1" w:themeShade="BF"/>
          <w:sz w:val="22"/>
          <w:szCs w:val="22"/>
        </w:rPr>
        <w:t>Sanitary wares</w:t>
      </w:r>
      <w:r w:rsidRPr="00FD62AE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</w:rPr>
        <w:t xml:space="preserve">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Importing and Distribution. </w:t>
      </w:r>
    </w:p>
    <w:p w:rsidR="00091568" w:rsidRPr="00FD62AE" w:rsidRDefault="00091568" w:rsidP="001C1C25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Span: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11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06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\2005 – 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14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12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\</w:t>
      </w:r>
      <w:r w:rsidR="001C1C2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2005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. </w:t>
      </w:r>
    </w:p>
    <w:p w:rsidR="00091568" w:rsidRPr="00FD62AE" w:rsidRDefault="00091568" w:rsidP="00091568">
      <w:pPr>
        <w:jc w:val="both"/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Job Description:</w:t>
      </w:r>
    </w:p>
    <w:p w:rsidR="001C1C25" w:rsidRPr="00FD62AE" w:rsidRDefault="00396CED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Making all necessary measures to close each importing operation to its cost pool account, and that received quantity is in complia</w:t>
      </w:r>
      <w:r w:rsidR="00091568" w:rsidRPr="00FD62AE">
        <w:rPr>
          <w:rFonts w:ascii="Arial" w:eastAsia="Times New Roman" w:hAnsi="Arial" w:cs="Arial"/>
          <w:color w:val="365F91" w:themeColor="accent1" w:themeShade="BF"/>
        </w:rPr>
        <w:t xml:space="preserve">nce with the </w:t>
      </w:r>
      <w:proofErr w:type="spellStart"/>
      <w:r w:rsidR="00091568" w:rsidRPr="00FD62AE">
        <w:rPr>
          <w:rFonts w:ascii="Arial" w:eastAsia="Times New Roman" w:hAnsi="Arial" w:cs="Arial"/>
          <w:color w:val="365F91" w:themeColor="accent1" w:themeShade="BF"/>
        </w:rPr>
        <w:t>proforma</w:t>
      </w:r>
      <w:proofErr w:type="spellEnd"/>
      <w:r w:rsidR="00091568" w:rsidRPr="00FD62AE">
        <w:rPr>
          <w:rFonts w:ascii="Arial" w:eastAsia="Times New Roman" w:hAnsi="Arial" w:cs="Arial"/>
          <w:color w:val="365F91" w:themeColor="accent1" w:themeShade="BF"/>
        </w:rPr>
        <w:t xml:space="preserve"> invoice.</w:t>
      </w:r>
    </w:p>
    <w:p w:rsidR="001C1C25" w:rsidRPr="00FD62AE" w:rsidRDefault="00396CED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Perform data entry of all business transactions; sales, and discounts &amp; allowances, and r</w:t>
      </w:r>
      <w:r w:rsidR="00091568" w:rsidRPr="00FD62AE">
        <w:rPr>
          <w:rFonts w:ascii="Arial" w:eastAsia="Times New Roman" w:hAnsi="Arial" w:cs="Arial"/>
          <w:color w:val="365F91" w:themeColor="accent1" w:themeShade="BF"/>
        </w:rPr>
        <w:t>eporting to senior accountant.</w:t>
      </w:r>
    </w:p>
    <w:p w:rsidR="001C1C25" w:rsidRPr="00FD62AE" w:rsidRDefault="00396CED" w:rsidP="001C1C25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Re</w:t>
      </w:r>
      <w:r w:rsidR="00091568" w:rsidRPr="00FD62AE">
        <w:rPr>
          <w:rFonts w:ascii="Arial" w:eastAsia="Times New Roman" w:hAnsi="Arial" w:cs="Arial"/>
          <w:color w:val="365F91" w:themeColor="accent1" w:themeShade="BF"/>
        </w:rPr>
        <w:t>view AR statements of account.</w:t>
      </w:r>
    </w:p>
    <w:p w:rsidR="00396CED" w:rsidRPr="00FD62AE" w:rsidRDefault="00396CED" w:rsidP="002670F6">
      <w:pPr>
        <w:pStyle w:val="ListParagraph"/>
        <w:numPr>
          <w:ilvl w:val="0"/>
          <w:numId w:val="6"/>
        </w:numPr>
        <w:pBdr>
          <w:bottom w:val="single" w:sz="4" w:space="1" w:color="auto"/>
        </w:pBd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lastRenderedPageBreak/>
        <w:t xml:space="preserve">Review bank statements of account, and generate reconciliation report. </w:t>
      </w:r>
    </w:p>
    <w:p w:rsidR="00396CED" w:rsidRPr="006349D3" w:rsidRDefault="00396CED" w:rsidP="00396CED">
      <w:pPr>
        <w:pStyle w:val="Heading2"/>
        <w:spacing w:after="75" w:afterAutospacing="0"/>
        <w:rPr>
          <w:rFonts w:ascii="Arial" w:eastAsia="Times New Roman" w:hAnsi="Arial" w:cs="Arial"/>
          <w:color w:val="365F91" w:themeColor="accent1" w:themeShade="BF"/>
          <w:sz w:val="32"/>
          <w:szCs w:val="32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32"/>
          <w:szCs w:val="32"/>
        </w:rPr>
        <w:t>Accountant</w:t>
      </w:r>
    </w:p>
    <w:p w:rsidR="00742802" w:rsidRPr="00FD62AE" w:rsidRDefault="00742802" w:rsidP="00C27DF7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Name: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Dahhan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Trading Co.</w:t>
      </w:r>
    </w:p>
    <w:p w:rsidR="00742802" w:rsidRPr="00FD62AE" w:rsidRDefault="00396CED" w:rsidP="00364AE1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Location:</w:t>
      </w:r>
      <w:r w:rsidR="00364AE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Syria</w:t>
      </w:r>
      <w:r w:rsidR="00364AE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-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="00364AE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="00364AE1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- </w:t>
      </w:r>
      <w:r w:rsidR="00C27DF7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8 March St</w:t>
      </w:r>
      <w:r w:rsidR="00742802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C27DF7" w:rsidRPr="00FD62AE" w:rsidRDefault="00396CED" w:rsidP="00C27DF7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Company Industry: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27DF7" w:rsidRPr="00FD62AE">
        <w:rPr>
          <w:rFonts w:ascii="Arial" w:hAnsi="Arial" w:cs="Arial"/>
          <w:color w:val="365F91" w:themeColor="accent1" w:themeShade="BF"/>
          <w:sz w:val="22"/>
          <w:szCs w:val="22"/>
        </w:rPr>
        <w:t>Food Products</w:t>
      </w:r>
      <w:r w:rsidR="00C27DF7" w:rsidRPr="00FD62AE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</w:rPr>
        <w:t xml:space="preserve"> </w:t>
      </w:r>
      <w:r w:rsidR="00C27DF7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Importing and Distribution.</w:t>
      </w:r>
    </w:p>
    <w:p w:rsidR="00C27DF7" w:rsidRPr="00FD62AE" w:rsidRDefault="00C27DF7" w:rsidP="00C27DF7">
      <w:pPr>
        <w:jc w:val="both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Span: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07\09\2004 – 07\06\2005. </w:t>
      </w:r>
    </w:p>
    <w:p w:rsidR="00C27DF7" w:rsidRPr="00FD62AE" w:rsidRDefault="00C27DF7" w:rsidP="00C27DF7">
      <w:pPr>
        <w:jc w:val="both"/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Job Description:</w:t>
      </w:r>
    </w:p>
    <w:p w:rsidR="00C27DF7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Making all necessary measures to close each importing operation to its cost pool account, and that received quantity is in complia</w:t>
      </w:r>
      <w:r w:rsidR="00C27DF7" w:rsidRPr="00FD62AE">
        <w:rPr>
          <w:rFonts w:ascii="Arial" w:eastAsia="Times New Roman" w:hAnsi="Arial" w:cs="Arial"/>
          <w:color w:val="365F91" w:themeColor="accent1" w:themeShade="BF"/>
        </w:rPr>
        <w:t xml:space="preserve">nce with the </w:t>
      </w:r>
      <w:proofErr w:type="spellStart"/>
      <w:r w:rsidR="00C27DF7" w:rsidRPr="00FD62AE">
        <w:rPr>
          <w:rFonts w:ascii="Arial" w:eastAsia="Times New Roman" w:hAnsi="Arial" w:cs="Arial"/>
          <w:color w:val="365F91" w:themeColor="accent1" w:themeShade="BF"/>
        </w:rPr>
        <w:t>proforma</w:t>
      </w:r>
      <w:proofErr w:type="spellEnd"/>
      <w:r w:rsidR="00C27DF7" w:rsidRPr="00FD62AE">
        <w:rPr>
          <w:rFonts w:ascii="Arial" w:eastAsia="Times New Roman" w:hAnsi="Arial" w:cs="Arial"/>
          <w:color w:val="365F91" w:themeColor="accent1" w:themeShade="BF"/>
        </w:rPr>
        <w:t xml:space="preserve"> invoice.</w:t>
      </w:r>
    </w:p>
    <w:p w:rsidR="00C27DF7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Perform data entry of all business transactions; sales, load, discounts, and </w:t>
      </w:r>
      <w:r w:rsidR="00C27DF7" w:rsidRPr="00FD62AE">
        <w:rPr>
          <w:rFonts w:ascii="Arial" w:eastAsia="Times New Roman" w:hAnsi="Arial" w:cs="Arial"/>
          <w:color w:val="365F91" w:themeColor="accent1" w:themeShade="BF"/>
        </w:rPr>
        <w:t>reporting to general manager.</w:t>
      </w:r>
    </w:p>
    <w:p w:rsidR="00C27DF7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Perform daily stock count, and</w:t>
      </w:r>
      <w:r w:rsidR="00C27DF7" w:rsidRPr="00FD62AE">
        <w:rPr>
          <w:rFonts w:ascii="Arial" w:eastAsia="Times New Roman" w:hAnsi="Arial" w:cs="Arial"/>
          <w:color w:val="365F91" w:themeColor="accent1" w:themeShade="BF"/>
        </w:rPr>
        <w:t xml:space="preserve"> reporting to general manager.</w:t>
      </w:r>
    </w:p>
    <w:p w:rsidR="00C27DF7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Control cash flows such as: AR paym</w:t>
      </w:r>
      <w:r w:rsidR="00C27DF7" w:rsidRPr="00FD62AE">
        <w:rPr>
          <w:rFonts w:ascii="Arial" w:eastAsia="Times New Roman" w:hAnsi="Arial" w:cs="Arial"/>
          <w:color w:val="365F91" w:themeColor="accent1" w:themeShade="BF"/>
        </w:rPr>
        <w:t>ents, transfers.</w:t>
      </w:r>
    </w:p>
    <w:p w:rsidR="00C27DF7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>Re</w:t>
      </w:r>
      <w:r w:rsidR="00C27DF7" w:rsidRPr="00FD62AE">
        <w:rPr>
          <w:rFonts w:ascii="Arial" w:eastAsia="Times New Roman" w:hAnsi="Arial" w:cs="Arial"/>
          <w:color w:val="365F91" w:themeColor="accent1" w:themeShade="BF"/>
        </w:rPr>
        <w:t>view AR statements of account.</w:t>
      </w:r>
    </w:p>
    <w:p w:rsidR="00396CED" w:rsidRPr="00FD62AE" w:rsidRDefault="00396CED" w:rsidP="00C27DF7">
      <w:pPr>
        <w:pStyle w:val="ListParagraph"/>
        <w:numPr>
          <w:ilvl w:val="0"/>
          <w:numId w:val="6"/>
        </w:numPr>
        <w:tabs>
          <w:tab w:val="left" w:pos="468"/>
        </w:tabs>
        <w:bidi w:val="0"/>
        <w:spacing w:line="240" w:lineRule="auto"/>
        <w:ind w:left="470" w:hanging="113"/>
        <w:jc w:val="both"/>
        <w:rPr>
          <w:rFonts w:ascii="Arial" w:hAnsi="Arial" w:cs="Arial"/>
          <w:color w:val="365F91" w:themeColor="accent1" w:themeShade="BF"/>
        </w:rPr>
      </w:pPr>
      <w:r w:rsidRPr="00FD62AE">
        <w:rPr>
          <w:rFonts w:ascii="Arial" w:eastAsia="Times New Roman" w:hAnsi="Arial" w:cs="Arial"/>
          <w:color w:val="365F91" w:themeColor="accent1" w:themeShade="BF"/>
        </w:rPr>
        <w:t xml:space="preserve">Preparing financial statements. </w:t>
      </w:r>
    </w:p>
    <w:p w:rsidR="008321A5" w:rsidRDefault="008321A5" w:rsidP="008321A5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Training Courses </w:t>
      </w:r>
    </w:p>
    <w:p w:rsidR="008321A5" w:rsidRPr="006349D3" w:rsidRDefault="008321A5" w:rsidP="008321A5">
      <w:pPr>
        <w:pStyle w:val="Heading3"/>
        <w:rPr>
          <w:rFonts w:asciiTheme="majorBidi" w:hAnsiTheme="majorBidi" w:cstheme="majorBidi"/>
          <w:i/>
          <w:iCs/>
          <w:color w:val="365F91" w:themeColor="accent1" w:themeShade="BF"/>
          <w:lang w:bidi="ar-SY"/>
        </w:rPr>
      </w:pPr>
      <w:r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Microsoft Outlook 2010 Level 1&amp;2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14\12\2013 – 17\12\2013.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New H</w:t>
      </w:r>
      <w:r w:rsidR="00FF6627" w:rsidRPr="00FD62AE">
        <w:rPr>
          <w:rFonts w:ascii="Arial" w:hAnsi="Arial" w:cs="Arial"/>
          <w:color w:val="365F91" w:themeColor="accent1" w:themeShade="BF"/>
          <w:sz w:val="22"/>
          <w:szCs w:val="22"/>
        </w:rPr>
        <w:t>o</w:t>
      </w:r>
      <w:r w:rsidR="0088451F" w:rsidRPr="00FD62AE">
        <w:rPr>
          <w:rFonts w:ascii="Arial" w:hAnsi="Arial" w:cs="Arial"/>
          <w:color w:val="365F91" w:themeColor="accent1" w:themeShade="BF"/>
          <w:sz w:val="22"/>
          <w:szCs w:val="22"/>
        </w:rPr>
        <w:t>rizon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s Center.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Egypt – Alexandria –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Roushdy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6349D3" w:rsidRDefault="008321A5" w:rsidP="008321A5">
      <w:pPr>
        <w:pStyle w:val="Heading3"/>
        <w:rPr>
          <w:rFonts w:asciiTheme="majorBidi" w:hAnsiTheme="majorBidi" w:cstheme="majorBidi"/>
          <w:i/>
          <w:iCs/>
          <w:color w:val="365F91" w:themeColor="accent1" w:themeShade="BF"/>
          <w:lang w:bidi="ar-SY"/>
        </w:rPr>
      </w:pPr>
      <w:r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Excel Applications for HR Professionals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23\02\2013 – 16\03\2013.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proofErr w:type="spellStart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ElNour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Center for Human and Industrial Development.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Egypt –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Sumoha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Bahaa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Aldeen</w:t>
      </w:r>
      <w:proofErr w:type="spellEnd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Alghatori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6349D3" w:rsidRDefault="008321A5" w:rsidP="008321A5">
      <w:pPr>
        <w:pStyle w:val="Heading3"/>
        <w:rPr>
          <w:rFonts w:asciiTheme="majorBidi" w:hAnsiTheme="majorBidi" w:cstheme="majorBidi"/>
          <w:i/>
          <w:iCs/>
          <w:color w:val="365F91" w:themeColor="accent1" w:themeShade="BF"/>
          <w:lang w:bidi="ar-SY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Pre TOFEL Level One</w:t>
      </w:r>
      <w:r w:rsidRPr="006349D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  <w:lang w:bidi="ar-SY"/>
        </w:rPr>
        <w:t xml:space="preserve">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25\09\2010 – 29\11\2010.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proofErr w:type="spellStart"/>
      <w:r w:rsidR="00823ED5" w:rsidRPr="00FD62AE">
        <w:rPr>
          <w:rFonts w:ascii="Arial" w:hAnsi="Arial" w:cs="Arial"/>
          <w:color w:val="365F91" w:themeColor="accent1" w:themeShade="BF"/>
          <w:sz w:val="22"/>
          <w:szCs w:val="22"/>
        </w:rPr>
        <w:t>Rai</w:t>
      </w:r>
      <w:proofErr w:type="spellEnd"/>
      <w:r w:rsidR="00823ED5"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Language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Center.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Degree: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(96%) </w:t>
      </w:r>
      <w:r w:rsidR="00FB56EC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e</w:t>
      </w:r>
      <w:r w:rsidR="00823ED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xcellent.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German Beginner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05\08\2010 – 20\10\2010.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>Baghdad Language Center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Sales Planning in English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24\11\2009 – 24\11\2009.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  <w:lang w:bidi="ar-SY"/>
        </w:rPr>
        <w:t>Homs Trading Chamber in Cooperation with SEBC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Syria - Homs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FD62AE" w:rsidRDefault="00FD62AE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lastRenderedPageBreak/>
        <w:t xml:space="preserve">Intermediate Accounting in English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05\05\2008 – 28\08\2008.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Sham International Academy.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Life Time Management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25\08\2007 – 29\08\2007.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ILLAF Training Center.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Master Degree English Course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01\10\2005 – 31\12\2005.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proofErr w:type="spellStart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Tishreen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High Institute </w:t>
      </w:r>
      <w:r w:rsidR="00823ED5" w:rsidRPr="00FD62AE">
        <w:rPr>
          <w:rFonts w:ascii="Arial" w:hAnsi="Arial" w:cs="Arial"/>
          <w:color w:val="365F91" w:themeColor="accent1" w:themeShade="BF"/>
          <w:sz w:val="22"/>
          <w:szCs w:val="22"/>
        </w:rPr>
        <w:t>for Languages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Degree: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(64.2%) Good.   </w:t>
      </w:r>
    </w:p>
    <w:p w:rsidR="008321A5" w:rsidRPr="006349D3" w:rsidRDefault="008321A5" w:rsidP="008321A5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English Conversation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Duration: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05\10\2002 – 03\12\2002. 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Institution: </w:t>
      </w:r>
      <w:proofErr w:type="spellStart"/>
      <w:r w:rsidR="00FB56EC" w:rsidRPr="00FD62AE">
        <w:rPr>
          <w:rFonts w:ascii="Arial" w:hAnsi="Arial" w:cs="Arial"/>
          <w:color w:val="365F91" w:themeColor="accent1" w:themeShade="BF"/>
          <w:sz w:val="22"/>
          <w:szCs w:val="22"/>
        </w:rPr>
        <w:t>Rai</w:t>
      </w:r>
      <w:proofErr w:type="spellEnd"/>
      <w:r w:rsidR="00FB56EC"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Language</w:t>
      </w:r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 xml:space="preserve"> Center.</w:t>
      </w:r>
    </w:p>
    <w:p w:rsidR="008321A5" w:rsidRPr="00FD62AE" w:rsidRDefault="008321A5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Location: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Syria - </w:t>
      </w:r>
      <w:proofErr w:type="spellStart"/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Lattakia</w:t>
      </w:r>
      <w:proofErr w:type="spellEnd"/>
      <w:r w:rsidRPr="00FD62AE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8321A5" w:rsidRPr="00FD62AE" w:rsidRDefault="008321A5" w:rsidP="008321A5">
      <w:pPr>
        <w:tabs>
          <w:tab w:val="left" w:pos="468"/>
        </w:tabs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Degree: 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(90.2%) Excellent</w:t>
      </w:r>
    </w:p>
    <w:p w:rsidR="00396CED" w:rsidRDefault="00396CED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Skills </w:t>
      </w:r>
    </w:p>
    <w:p w:rsidR="00396CED" w:rsidRPr="006349D3" w:rsidRDefault="00396CED" w:rsidP="004B7FB9">
      <w:pPr>
        <w:pStyle w:val="Heading3"/>
        <w:rPr>
          <w:rFonts w:ascii="Arial" w:eastAsia="Times New Roman" w:hAnsi="Arial" w:cs="Arial"/>
          <w:b w:val="0"/>
          <w:bCs w:val="0"/>
          <w:color w:val="365F91" w:themeColor="accent1" w:themeShade="BF"/>
          <w:sz w:val="20"/>
          <w:szCs w:val="20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Office Programs </w:t>
      </w:r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(Word – Excel – Power Point – Outlook</w:t>
      </w:r>
      <w:r w:rsidR="004B7FB9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 xml:space="preserve"> – InfoPath</w:t>
      </w:r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)</w:t>
      </w:r>
    </w:p>
    <w:p w:rsidR="00396CED" w:rsidRPr="00FD62AE" w:rsidRDefault="00396CED" w:rsidP="002670F6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C75B35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Very Good.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396CED" w:rsidRPr="006349D3" w:rsidRDefault="00396CED" w:rsidP="00396CED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Accounting Programs </w:t>
      </w:r>
      <w:r w:rsidR="00C75B35" w:rsidRPr="00FD62AE">
        <w:rPr>
          <w:rFonts w:ascii="Arial" w:eastAsia="Times New Roman" w:hAnsi="Arial" w:cs="Arial"/>
          <w:b w:val="0"/>
          <w:bCs w:val="0"/>
          <w:color w:val="365F91" w:themeColor="accent1" w:themeShade="BF"/>
          <w:sz w:val="22"/>
          <w:szCs w:val="22"/>
        </w:rPr>
        <w:t>(</w:t>
      </w:r>
      <w:proofErr w:type="spellStart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Almohaseb</w:t>
      </w:r>
      <w:proofErr w:type="spellEnd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 xml:space="preserve"> – </w:t>
      </w:r>
      <w:proofErr w:type="spellStart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Alanzemeh</w:t>
      </w:r>
      <w:proofErr w:type="spellEnd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 xml:space="preserve"> – </w:t>
      </w:r>
      <w:proofErr w:type="spellStart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Aledari</w:t>
      </w:r>
      <w:proofErr w:type="spellEnd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 xml:space="preserve"> – </w:t>
      </w:r>
      <w:proofErr w:type="spellStart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Alameen</w:t>
      </w:r>
      <w:proofErr w:type="spellEnd"/>
      <w:r w:rsidR="00C75B35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</w:rPr>
        <w:t>)</w:t>
      </w:r>
    </w:p>
    <w:p w:rsidR="00C75B35" w:rsidRPr="00FD62AE" w:rsidRDefault="00C75B35" w:rsidP="002670F6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Very Good. </w:t>
      </w:r>
    </w:p>
    <w:p w:rsidR="00396CED" w:rsidRPr="006349D3" w:rsidRDefault="00396CED" w:rsidP="00396CED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Statistical Programs </w:t>
      </w:r>
      <w:r w:rsidR="002F325C" w:rsidRPr="00FD62AE">
        <w:rPr>
          <w:rFonts w:ascii="Arial" w:eastAsia="Times New Roman" w:hAnsi="Arial" w:cs="Arial"/>
          <w:b w:val="0"/>
          <w:bCs w:val="0"/>
          <w:color w:val="365F91" w:themeColor="accent1" w:themeShade="BF"/>
          <w:sz w:val="22"/>
          <w:szCs w:val="22"/>
        </w:rPr>
        <w:t>(SPSS)</w:t>
      </w:r>
    </w:p>
    <w:p w:rsidR="00C75B35" w:rsidRPr="00FD62AE" w:rsidRDefault="00C75B35" w:rsidP="002670F6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Good. </w:t>
      </w:r>
    </w:p>
    <w:p w:rsidR="002F325C" w:rsidRPr="006349D3" w:rsidRDefault="002F325C" w:rsidP="004577E4">
      <w:pPr>
        <w:pStyle w:val="Heading3"/>
        <w:rPr>
          <w:rFonts w:ascii="Arial" w:eastAsia="Times New Roman" w:hAnsi="Arial" w:cs="Arial"/>
          <w:color w:val="365F91" w:themeColor="accent1" w:themeShade="BF"/>
          <w:sz w:val="20"/>
          <w:szCs w:val="20"/>
        </w:rPr>
      </w:pPr>
      <w:r w:rsidRPr="006349D3">
        <w:rPr>
          <w:rFonts w:ascii="Arial" w:hAnsi="Arial" w:cs="Arial"/>
          <w:color w:val="365F91" w:themeColor="accent1" w:themeShade="BF"/>
          <w:sz w:val="24"/>
          <w:szCs w:val="24"/>
          <w:lang w:bidi="ar-SY"/>
        </w:rPr>
        <w:t>Managerial Studies</w:t>
      </w:r>
      <w:r w:rsidRPr="006349D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  <w:lang w:bidi="ar-SY"/>
        </w:rPr>
        <w:t xml:space="preserve"> </w:t>
      </w:r>
      <w:r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  <w:lang w:bidi="ar-SY"/>
        </w:rPr>
        <w:t xml:space="preserve">(Financial Reports – Systems Analysis – </w:t>
      </w:r>
      <w:r w:rsidR="004577E4"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  <w:lang w:bidi="ar-SY"/>
        </w:rPr>
        <w:t>Feasibility</w:t>
      </w:r>
      <w:r w:rsidRPr="00FD62AE">
        <w:rPr>
          <w:rFonts w:ascii="Arial" w:hAnsi="Arial" w:cs="Arial"/>
          <w:b w:val="0"/>
          <w:bCs w:val="0"/>
          <w:color w:val="365F91" w:themeColor="accent1" w:themeShade="BF"/>
          <w:sz w:val="22"/>
          <w:szCs w:val="22"/>
          <w:lang w:bidi="ar-SY"/>
        </w:rPr>
        <w:t xml:space="preserve"> Study)</w:t>
      </w:r>
      <w:r w:rsidRPr="00FD62AE">
        <w:rPr>
          <w:rFonts w:ascii="Arial" w:eastAsia="Times New Roman" w:hAnsi="Arial" w:cs="Arial"/>
          <w:color w:val="365F91" w:themeColor="accent1" w:themeShade="BF"/>
          <w:sz w:val="18"/>
          <w:szCs w:val="18"/>
        </w:rPr>
        <w:t xml:space="preserve"> </w:t>
      </w:r>
    </w:p>
    <w:p w:rsidR="002F325C" w:rsidRPr="00FD62AE" w:rsidRDefault="002F325C" w:rsidP="002F325C">
      <w:pPr>
        <w:pStyle w:val="Heading3"/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Level: </w:t>
      </w:r>
      <w:r w:rsidRPr="00FD62AE">
        <w:rPr>
          <w:rFonts w:ascii="Arial" w:eastAsia="Times New Roman" w:hAnsi="Arial" w:cs="Arial"/>
          <w:b w:val="0"/>
          <w:bCs w:val="0"/>
          <w:color w:val="365F91" w:themeColor="accent1" w:themeShade="BF"/>
          <w:sz w:val="22"/>
          <w:szCs w:val="22"/>
        </w:rPr>
        <w:t>Very Good.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396CED" w:rsidRDefault="00396CED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Languages </w:t>
      </w:r>
    </w:p>
    <w:p w:rsidR="009F21BE" w:rsidRPr="006349D3" w:rsidRDefault="009F21BE" w:rsidP="009F21BE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Arabic</w:t>
      </w:r>
    </w:p>
    <w:p w:rsidR="009F21BE" w:rsidRPr="00FD62AE" w:rsidRDefault="009F21BE" w:rsidP="002670F6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0"/>
          <w:szCs w:val="20"/>
          <w:rtl/>
          <w:lang w:bidi="ar-SY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Perfect (Mother Language)</w:t>
      </w:r>
      <w:r w:rsidR="00392C44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</w:p>
    <w:p w:rsidR="00396CED" w:rsidRPr="006349D3" w:rsidRDefault="00396CED" w:rsidP="00396CED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lastRenderedPageBreak/>
        <w:t>English</w:t>
      </w:r>
    </w:p>
    <w:p w:rsidR="00396CED" w:rsidRPr="00FD62AE" w:rsidRDefault="00396CED" w:rsidP="002670F6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9F21BE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Reading:</w:t>
      </w:r>
      <w:r w:rsidR="009F21B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Very Good </w:t>
      </w:r>
      <w:r w:rsidR="00392C44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-</w:t>
      </w:r>
      <w:r w:rsidR="009F21B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9F21BE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Writing:</w:t>
      </w:r>
      <w:r w:rsidR="009F21B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Very Good </w:t>
      </w:r>
      <w:r w:rsidR="00392C44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-</w:t>
      </w:r>
      <w:r w:rsidR="009F21BE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</w:t>
      </w:r>
      <w:r w:rsidR="00392C44"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Conversation:</w:t>
      </w:r>
      <w:r w:rsidR="00392C44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Good.</w:t>
      </w:r>
    </w:p>
    <w:p w:rsidR="00396CED" w:rsidRPr="006349D3" w:rsidRDefault="00396CED" w:rsidP="00396CED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349D3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German</w:t>
      </w:r>
    </w:p>
    <w:p w:rsidR="00BA386B" w:rsidRPr="00FD62AE" w:rsidRDefault="00396CED" w:rsidP="005F7997">
      <w:pPr>
        <w:pBdr>
          <w:bottom w:val="single" w:sz="4" w:space="1" w:color="auto"/>
        </w:pBd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Beginner</w:t>
      </w:r>
      <w:r w:rsidR="00392C44"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>.</w:t>
      </w:r>
    </w:p>
    <w:p w:rsidR="00BA386B" w:rsidRPr="006349D3" w:rsidRDefault="00BA386B" w:rsidP="00BA386B">
      <w:pPr>
        <w:pStyle w:val="Heading3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Turkish</w:t>
      </w:r>
    </w:p>
    <w:p w:rsidR="008321A5" w:rsidRPr="00FD62AE" w:rsidRDefault="00BA386B" w:rsidP="008321A5">
      <w:pPr>
        <w:rPr>
          <w:rFonts w:ascii="Arial" w:eastAsia="Times New Roman" w:hAnsi="Arial" w:cs="Arial"/>
          <w:color w:val="365F91" w:themeColor="accent1" w:themeShade="BF"/>
          <w:sz w:val="22"/>
          <w:szCs w:val="22"/>
        </w:rPr>
      </w:pPr>
      <w:r w:rsidRPr="00FD62AE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>Level:</w:t>
      </w:r>
      <w:r w:rsidRPr="00FD62AE">
        <w:rPr>
          <w:rFonts w:ascii="Arial" w:eastAsia="Times New Roman" w:hAnsi="Arial" w:cs="Arial"/>
          <w:color w:val="365F91" w:themeColor="accent1" w:themeShade="BF"/>
          <w:sz w:val="22"/>
          <w:szCs w:val="22"/>
        </w:rPr>
        <w:t xml:space="preserve"> Beginner.</w:t>
      </w:r>
    </w:p>
    <w:p w:rsidR="008321A5" w:rsidRPr="008F7979" w:rsidRDefault="008321A5" w:rsidP="008321A5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sz w:val="18"/>
          <w:szCs w:val="18"/>
        </w:rPr>
      </w:pPr>
      <w:r w:rsidRPr="008F7979">
        <w:rPr>
          <w:rFonts w:ascii="Arial" w:hAnsi="Arial" w:cs="Arial"/>
          <w:sz w:val="24"/>
          <w:szCs w:val="24"/>
        </w:rPr>
        <w:t>Appreciation Certificates</w:t>
      </w:r>
      <w:r w:rsidRPr="008F7979">
        <w:rPr>
          <w:rFonts w:ascii="Arial" w:eastAsia="Times New Roman" w:hAnsi="Arial" w:cs="Arial"/>
          <w:sz w:val="18"/>
          <w:szCs w:val="18"/>
        </w:rPr>
        <w:t xml:space="preserve"> </w:t>
      </w:r>
    </w:p>
    <w:p w:rsidR="00551D87" w:rsidRPr="006349D3" w:rsidRDefault="002B298E" w:rsidP="00551D87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</w:rPr>
        <w:t>Bonus for Excellence in Work</w:t>
      </w:r>
    </w:p>
    <w:p w:rsidR="00551D87" w:rsidRPr="00FD62AE" w:rsidRDefault="00551D87" w:rsidP="00551D87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Financial Management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Madar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Egypt Group.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0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2014.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</w:rPr>
        <w:t>Certificate of end of Service</w:t>
      </w:r>
    </w:p>
    <w:p w:rsidR="008321A5" w:rsidRPr="00FD62AE" w:rsidRDefault="008321A5" w:rsidP="002B298E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Human Resources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1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2012.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Letter of Recommendation 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Dr. Salah Sheikh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Deeb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Tishreen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University.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2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2012.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End of Year Employee Valuation with Perfect Degree 92</w:t>
      </w:r>
      <w:r w:rsidR="00194461" w:rsidRPr="006349D3">
        <w:rPr>
          <w:rFonts w:ascii="Arial" w:eastAsia="Times New Roman" w:hAnsi="Arial" w:cs="Arial"/>
          <w:b/>
          <w:bCs/>
          <w:color w:val="365F91" w:themeColor="accent1" w:themeShade="BF"/>
        </w:rPr>
        <w:t>, 77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 %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Financial Manager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3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2010.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End of Year Employee Valuation with Perfect Degree 99</w:t>
      </w:r>
      <w:r w:rsidR="00194461" w:rsidRPr="006349D3">
        <w:rPr>
          <w:rFonts w:ascii="Arial" w:eastAsia="Times New Roman" w:hAnsi="Arial" w:cs="Arial"/>
          <w:b/>
          <w:bCs/>
          <w:color w:val="365F91" w:themeColor="accent1" w:themeShade="BF"/>
        </w:rPr>
        <w:t>, 42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 %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Financial Manager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4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2008.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Educational Recognition Award 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Human Resources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5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2008.</w:t>
        </w:r>
      </w:hyperlink>
    </w:p>
    <w:p w:rsidR="008321A5" w:rsidRPr="006349D3" w:rsidRDefault="008321A5" w:rsidP="0019446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Thanks Letter </w:t>
      </w:r>
      <w:r w:rsidR="00194461"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with Bonus 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for Perfect Ending of Financial Tasks 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Human Resources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6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2008.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End of Year Employee Valuation with Perfect Degree 90</w:t>
      </w:r>
      <w:r w:rsidR="00194461" w:rsidRPr="006349D3">
        <w:rPr>
          <w:rFonts w:ascii="Arial" w:eastAsia="Times New Roman" w:hAnsi="Arial" w:cs="Arial"/>
          <w:b/>
          <w:bCs/>
          <w:color w:val="365F91" w:themeColor="accent1" w:themeShade="BF"/>
        </w:rPr>
        <w:t>, 61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 % </w:t>
      </w:r>
    </w:p>
    <w:p w:rsidR="008321A5" w:rsidRPr="00FD62AE" w:rsidRDefault="008321A5" w:rsidP="008321A5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lastRenderedPageBreak/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Financial Manager –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>Katakit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7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2007.</w:t>
        </w:r>
      </w:hyperlink>
    </w:p>
    <w:p w:rsidR="008321A5" w:rsidRPr="006349D3" w:rsidRDefault="008321A5" w:rsidP="008321A5">
      <w:pPr>
        <w:spacing w:before="100" w:beforeAutospacing="1" w:after="100" w:afterAutospacing="1"/>
        <w:outlineLvl w:val="3"/>
        <w:rPr>
          <w:rFonts w:hAnsiTheme="majorBidi" w:cstheme="majorBidi"/>
          <w:i/>
          <w:iCs/>
          <w:color w:val="365F91" w:themeColor="accent1" w:themeShade="BF"/>
          <w:lang w:bidi="ar-SY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>End of service recommendation</w:t>
      </w:r>
    </w:p>
    <w:p w:rsidR="008321A5" w:rsidRPr="00FD62AE" w:rsidRDefault="008321A5" w:rsidP="008321A5">
      <w:pP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Source: </w:t>
      </w:r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</w:rPr>
        <w:t xml:space="preserve">GM of </w:t>
      </w:r>
      <w:proofErr w:type="spellStart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</w:rPr>
        <w:t>Dahhan</w:t>
      </w:r>
      <w:proofErr w:type="spellEnd"/>
      <w:r w:rsidRPr="00FD62AE">
        <w:rPr>
          <w:rFonts w:asciiTheme="minorBidi" w:hAnsiTheme="minorBidi" w:cstheme="minorBidi"/>
          <w:color w:val="365F91" w:themeColor="accent1" w:themeShade="BF"/>
          <w:sz w:val="22"/>
          <w:szCs w:val="22"/>
        </w:rPr>
        <w:t xml:space="preserve"> Trading Co</w:t>
      </w:r>
      <w:r w:rsidR="002B298E" w:rsidRPr="00FD62AE">
        <w:rPr>
          <w:rFonts w:asciiTheme="minorBidi" w:hAnsiTheme="minorBidi" w:cstheme="minorBidi"/>
          <w:color w:val="365F91" w:themeColor="accent1" w:themeShade="BF"/>
          <w:sz w:val="22"/>
          <w:szCs w:val="22"/>
          <w:lang w:bidi="ar-SY"/>
        </w:rPr>
        <w:t xml:space="preserve">. </w:t>
      </w:r>
      <w:r w:rsidRPr="00FD62AE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FD62AE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Date: </w:t>
      </w:r>
      <w:hyperlink r:id="rId18" w:history="1">
        <w:r w:rsidRPr="00FD62AE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2005.</w:t>
        </w:r>
      </w:hyperlink>
    </w:p>
    <w:p w:rsidR="00396CED" w:rsidRDefault="00396CED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References </w:t>
      </w:r>
    </w:p>
    <w:p w:rsidR="00D37C8A" w:rsidRPr="006349D3" w:rsidRDefault="00D7097D" w:rsidP="00D37C8A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</w:rPr>
        <w:t>Prof</w:t>
      </w:r>
      <w:r w:rsidR="00D37C8A"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. Salah Sheikh </w:t>
      </w:r>
      <w:proofErr w:type="spellStart"/>
      <w:r w:rsidR="00D37C8A" w:rsidRPr="006349D3">
        <w:rPr>
          <w:rFonts w:ascii="Arial" w:eastAsia="Times New Roman" w:hAnsi="Arial" w:cs="Arial"/>
          <w:b/>
          <w:bCs/>
          <w:color w:val="365F91" w:themeColor="accent1" w:themeShade="BF"/>
        </w:rPr>
        <w:t>Deeb</w:t>
      </w:r>
      <w:proofErr w:type="spellEnd"/>
    </w:p>
    <w:p w:rsidR="00194461" w:rsidRPr="00D7097D" w:rsidRDefault="00D37C8A" w:rsidP="00D7097D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Job Title: </w:t>
      </w:r>
      <w:r w:rsidR="00D7097D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  <w:lang w:val="en"/>
        </w:rPr>
        <w:t>Dean of Faculty of Finance and Administrative Sciences at the national university</w:t>
      </w:r>
      <w:r w:rsidR="00D7097D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- Syria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.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>Mobile:</w:t>
      </w:r>
      <w:r w:rsidR="00943292"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 </w:t>
      </w:r>
      <w:r w:rsidR="00943292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00963-944-626493.</w:t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 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Email: </w:t>
      </w:r>
      <w:hyperlink r:id="rId19" w:history="1">
        <w:r w:rsidRPr="00D7097D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salahdeeb@hotmail.com</w:t>
        </w:r>
      </w:hyperlink>
    </w:p>
    <w:p w:rsidR="00943292" w:rsidRPr="006349D3" w:rsidRDefault="00943292" w:rsidP="00943292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Dr. </w:t>
      </w:r>
      <w:proofErr w:type="spellStart"/>
      <w:r>
        <w:rPr>
          <w:rFonts w:ascii="Arial" w:eastAsia="Times New Roman" w:hAnsi="Arial" w:cs="Arial"/>
          <w:b/>
          <w:bCs/>
          <w:color w:val="365F91" w:themeColor="accent1" w:themeShade="BF"/>
        </w:rPr>
        <w:t>Mostafa</w:t>
      </w:r>
      <w:proofErr w:type="spellEnd"/>
      <w:r>
        <w:rPr>
          <w:rFonts w:ascii="Arial" w:eastAsia="Times New Roman" w:hAnsi="Arial" w:cs="Arial"/>
          <w:b/>
          <w:bCs/>
          <w:color w:val="365F91" w:themeColor="accent1" w:themeShade="BF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65F91" w:themeColor="accent1" w:themeShade="BF"/>
        </w:rPr>
        <w:t>Nourallah</w:t>
      </w:r>
      <w:proofErr w:type="spellEnd"/>
    </w:p>
    <w:p w:rsidR="00943292" w:rsidRPr="00D7097D" w:rsidRDefault="00943292" w:rsidP="00E13673">
      <w:pPr>
        <w:pBdr>
          <w:bottom w:val="single" w:sz="4" w:space="1" w:color="auto"/>
        </w:pBdr>
        <w:spacing w:before="100" w:beforeAutospacing="1" w:after="100" w:afterAutospacing="1"/>
        <w:outlineLvl w:val="3"/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</w:pP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Job Title: </w:t>
      </w:r>
      <w:r w:rsidR="00E13673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Postdoc fellow –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 xml:space="preserve"> </w:t>
      </w:r>
      <w:r w:rsidR="00E13673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University of Almeria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.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Mobile: </w:t>
      </w:r>
      <w:r w:rsidR="00E13673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0034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-</w:t>
      </w:r>
      <w:r w:rsidR="00E13673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602138687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.</w:t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 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Email: </w:t>
      </w:r>
      <w:hyperlink r:id="rId20" w:history="1">
        <w:r w:rsidRPr="00D7097D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mostafa_nourallah@hotmail.com</w:t>
        </w:r>
      </w:hyperlink>
    </w:p>
    <w:p w:rsidR="00396CED" w:rsidRPr="006349D3" w:rsidRDefault="00D7097D" w:rsidP="00396CED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65F91" w:themeColor="accent1" w:themeShade="BF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</w:rPr>
        <w:t xml:space="preserve">Dr. </w:t>
      </w:r>
      <w:r w:rsidR="00396CED" w:rsidRPr="006349D3">
        <w:rPr>
          <w:rFonts w:ascii="Arial" w:eastAsia="Times New Roman" w:hAnsi="Arial" w:cs="Arial"/>
          <w:b/>
          <w:bCs/>
          <w:color w:val="365F91" w:themeColor="accent1" w:themeShade="BF"/>
        </w:rPr>
        <w:t xml:space="preserve">Husain </w:t>
      </w:r>
      <w:proofErr w:type="spellStart"/>
      <w:r w:rsidR="00396CED" w:rsidRPr="006349D3">
        <w:rPr>
          <w:rFonts w:ascii="Arial" w:eastAsia="Times New Roman" w:hAnsi="Arial" w:cs="Arial"/>
          <w:b/>
          <w:bCs/>
          <w:color w:val="365F91" w:themeColor="accent1" w:themeShade="BF"/>
        </w:rPr>
        <w:t>Kousairy</w:t>
      </w:r>
      <w:proofErr w:type="spellEnd"/>
    </w:p>
    <w:p w:rsidR="00396CED" w:rsidRPr="00D7097D" w:rsidRDefault="00396CED" w:rsidP="00D7097D">
      <w:pPr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</w:pP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Job Title: </w:t>
      </w:r>
      <w:r w:rsidR="00D7097D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 xml:space="preserve">Lecturer at </w:t>
      </w:r>
      <w:proofErr w:type="spellStart"/>
      <w:r w:rsidR="00D7097D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Tishreen</w:t>
      </w:r>
      <w:proofErr w:type="spellEnd"/>
      <w:r w:rsidR="00D7097D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 xml:space="preserve"> University - Syria</w:t>
      </w:r>
      <w:r w:rsidR="00943292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.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="00D37C8A"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>Mobile</w:t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: </w:t>
      </w:r>
      <w:r w:rsidR="00943292"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>00963-933-495642.</w:t>
      </w:r>
      <w:r w:rsidR="00943292"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 </w:t>
      </w:r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br/>
      </w:r>
      <w:r w:rsidRPr="00D7097D">
        <w:rPr>
          <w:rFonts w:asciiTheme="minorBidi" w:eastAsia="Times New Roman" w:hAnsiTheme="minorBidi" w:cstheme="minorBidi"/>
          <w:b/>
          <w:bCs/>
          <w:color w:val="365F91" w:themeColor="accent1" w:themeShade="BF"/>
          <w:sz w:val="22"/>
          <w:szCs w:val="22"/>
        </w:rPr>
        <w:t xml:space="preserve">Email Address: </w:t>
      </w:r>
      <w:hyperlink r:id="rId21" w:history="1">
        <w:r w:rsidRPr="00D7097D">
          <w:rPr>
            <w:rStyle w:val="Hyperlink"/>
            <w:rFonts w:asciiTheme="minorBidi" w:eastAsia="Times New Roman" w:hAnsiTheme="minorBidi" w:cstheme="minorBidi"/>
            <w:color w:val="365F91" w:themeColor="accent1" w:themeShade="BF"/>
            <w:sz w:val="22"/>
            <w:szCs w:val="22"/>
          </w:rPr>
          <w:t>husain_ki@hotmail.com</w:t>
        </w:r>
      </w:hyperlink>
      <w:r w:rsidRPr="00D7097D">
        <w:rPr>
          <w:rFonts w:asciiTheme="minorBidi" w:eastAsia="Times New Roman" w:hAnsiTheme="minorBidi" w:cstheme="minorBidi"/>
          <w:color w:val="365F91" w:themeColor="accent1" w:themeShade="BF"/>
          <w:sz w:val="22"/>
          <w:szCs w:val="22"/>
        </w:rPr>
        <w:t xml:space="preserve"> </w:t>
      </w:r>
    </w:p>
    <w:p w:rsidR="00396CED" w:rsidRDefault="00396CED" w:rsidP="00396CED">
      <w:pPr>
        <w:pStyle w:val="Heading2"/>
        <w:pBdr>
          <w:top w:val="single" w:sz="6" w:space="8" w:color="D9D9D9"/>
          <w:left w:val="single" w:sz="6" w:space="4" w:color="D9D9D9"/>
          <w:bottom w:val="single" w:sz="6" w:space="8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Memberships </w:t>
      </w:r>
    </w:p>
    <w:p w:rsidR="00E31815" w:rsidRPr="008321A5" w:rsidRDefault="005E6AE6" w:rsidP="008321A5">
      <w:pPr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</w:pPr>
      <w:proofErr w:type="gramStart"/>
      <w:r w:rsidRPr="006349D3"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  <w:t>Member of Syrian Society for Economic sciences</w:t>
      </w:r>
      <w:r w:rsidRPr="006349D3">
        <w:rPr>
          <w:rFonts w:ascii="Arial" w:eastAsia="Times New Roman" w:hAnsi="Arial" w:cs="Arial"/>
          <w:b/>
          <w:bCs/>
          <w:color w:val="365F91" w:themeColor="accent1" w:themeShade="BF"/>
          <w:sz w:val="22"/>
          <w:szCs w:val="22"/>
        </w:rPr>
        <w:t xml:space="preserve"> – 2009.</w:t>
      </w:r>
      <w:proofErr w:type="gramEnd"/>
    </w:p>
    <w:p w:rsidR="0076752D" w:rsidRDefault="0076752D" w:rsidP="0076752D">
      <w:pPr>
        <w:pStyle w:val="Heading2"/>
        <w:pBdr>
          <w:top w:val="single" w:sz="6" w:space="8" w:color="D9D9D9"/>
          <w:left w:val="single" w:sz="6" w:space="4" w:color="D9D9D9"/>
          <w:bottom w:val="single" w:sz="6" w:space="10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Personnel Values</w:t>
      </w:r>
    </w:p>
    <w:p w:rsidR="0076752D" w:rsidRPr="006349D3" w:rsidRDefault="00FB56EC" w:rsidP="00FB56EC">
      <w:pPr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  <w:t>Excellent skills of delivering information to students, excellent communicator and team worker, lifelong learner, persistent academic researcher, up to date with Microsoft Office and technology in general.</w:t>
      </w:r>
    </w:p>
    <w:p w:rsidR="0076752D" w:rsidRDefault="0076752D" w:rsidP="0076752D">
      <w:pPr>
        <w:pStyle w:val="Heading2"/>
        <w:pBdr>
          <w:top w:val="single" w:sz="6" w:space="8" w:color="D9D9D9"/>
          <w:left w:val="single" w:sz="6" w:space="4" w:color="D9D9D9"/>
          <w:bottom w:val="single" w:sz="6" w:space="10" w:color="D9D9D9"/>
          <w:right w:val="single" w:sz="6" w:space="4" w:color="D9D9D9"/>
        </w:pBdr>
        <w:shd w:val="clear" w:color="auto" w:fill="ECECEC"/>
        <w:spacing w:after="225" w:afterAutospacing="0" w:line="28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Hobbies</w:t>
      </w:r>
    </w:p>
    <w:p w:rsidR="0076752D" w:rsidRPr="006349D3" w:rsidRDefault="0076752D" w:rsidP="00C85FA1">
      <w:pPr>
        <w:spacing w:line="360" w:lineRule="auto"/>
        <w:rPr>
          <w:rFonts w:ascii="Arial" w:hAnsi="Arial" w:cs="Arial"/>
          <w:b/>
          <w:bCs/>
          <w:color w:val="365F91" w:themeColor="accent1" w:themeShade="BF"/>
          <w:sz w:val="22"/>
          <w:szCs w:val="22"/>
          <w:rtl/>
        </w:rPr>
      </w:pPr>
      <w:proofErr w:type="gramStart"/>
      <w:r w:rsidRPr="006349D3"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  <w:t>Reading - Translating – Music - Swimming.</w:t>
      </w:r>
      <w:proofErr w:type="gramEnd"/>
      <w:r w:rsidRPr="006349D3">
        <w:rPr>
          <w:rFonts w:ascii="Arial" w:hAnsi="Arial" w:cs="Arial"/>
          <w:b/>
          <w:bCs/>
          <w:color w:val="365F91" w:themeColor="accent1" w:themeShade="BF"/>
          <w:sz w:val="22"/>
          <w:szCs w:val="22"/>
        </w:rPr>
        <w:t xml:space="preserve"> </w:t>
      </w:r>
    </w:p>
    <w:p w:rsidR="004E7BF9" w:rsidRDefault="004E7BF9" w:rsidP="0076752D"/>
    <w:sectPr w:rsidR="004E7BF9" w:rsidSect="008B1B05">
      <w:footerReference w:type="default" r:id="rId22"/>
      <w:pgSz w:w="11907" w:h="16839" w:code="9"/>
      <w:pgMar w:top="851" w:right="1041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1D" w:rsidRDefault="00AD541D" w:rsidP="00396CED">
      <w:r>
        <w:separator/>
      </w:r>
    </w:p>
  </w:endnote>
  <w:endnote w:type="continuationSeparator" w:id="0">
    <w:p w:rsidR="00AD541D" w:rsidRDefault="00AD541D" w:rsidP="0039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82677"/>
      <w:docPartObj>
        <w:docPartGallery w:val="Page Numbers (Bottom of Page)"/>
        <w:docPartUnique/>
      </w:docPartObj>
    </w:sdtPr>
    <w:sdtEndPr/>
    <w:sdtContent>
      <w:p w:rsidR="005B23A9" w:rsidRDefault="002B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8D6" w:rsidRPr="009D78D6">
          <w:rPr>
            <w:noProof/>
            <w:lang w:val="ar-SA"/>
          </w:rPr>
          <w:t>-</w:t>
        </w:r>
        <w:r w:rsidR="009D78D6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5B23A9" w:rsidRDefault="005B2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1D" w:rsidRDefault="00AD541D" w:rsidP="00396CED">
      <w:r>
        <w:separator/>
      </w:r>
    </w:p>
  </w:footnote>
  <w:footnote w:type="continuationSeparator" w:id="0">
    <w:p w:rsidR="00AD541D" w:rsidRDefault="00AD541D" w:rsidP="0039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54F"/>
    <w:multiLevelType w:val="hybridMultilevel"/>
    <w:tmpl w:val="2A58FBCC"/>
    <w:lvl w:ilvl="0" w:tplc="ACA01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1F18"/>
    <w:multiLevelType w:val="hybridMultilevel"/>
    <w:tmpl w:val="53787F26"/>
    <w:lvl w:ilvl="0" w:tplc="5F9A13F8">
      <w:start w:val="1"/>
      <w:numFmt w:val="bullet"/>
      <w:lvlText w:val=""/>
      <w:lvlJc w:val="center"/>
      <w:pPr>
        <w:ind w:left="510" w:hanging="15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24110"/>
    <w:multiLevelType w:val="hybridMultilevel"/>
    <w:tmpl w:val="D456A626"/>
    <w:lvl w:ilvl="0" w:tplc="1C00904A">
      <w:start w:val="1"/>
      <w:numFmt w:val="bullet"/>
      <w:lvlText w:val=""/>
      <w:lvlJc w:val="center"/>
      <w:pPr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D6989"/>
    <w:multiLevelType w:val="hybridMultilevel"/>
    <w:tmpl w:val="F11C42DA"/>
    <w:lvl w:ilvl="0" w:tplc="08FAADFC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3097E"/>
    <w:multiLevelType w:val="hybridMultilevel"/>
    <w:tmpl w:val="CDE0A8E4"/>
    <w:lvl w:ilvl="0" w:tplc="644E74F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B51BC"/>
    <w:multiLevelType w:val="hybridMultilevel"/>
    <w:tmpl w:val="48403996"/>
    <w:lvl w:ilvl="0" w:tplc="644E74F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ACA01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C46CD"/>
    <w:multiLevelType w:val="hybridMultilevel"/>
    <w:tmpl w:val="D21E43D0"/>
    <w:lvl w:ilvl="0" w:tplc="644E74F6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3E0F92"/>
    <w:multiLevelType w:val="hybridMultilevel"/>
    <w:tmpl w:val="FF0E75AC"/>
    <w:lvl w:ilvl="0" w:tplc="644E74F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32B96"/>
    <w:multiLevelType w:val="multilevel"/>
    <w:tmpl w:val="B22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70C7C"/>
    <w:multiLevelType w:val="hybridMultilevel"/>
    <w:tmpl w:val="EC80A116"/>
    <w:lvl w:ilvl="0" w:tplc="DDCC6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ED"/>
    <w:rsid w:val="00000650"/>
    <w:rsid w:val="00033332"/>
    <w:rsid w:val="00061DB1"/>
    <w:rsid w:val="00085282"/>
    <w:rsid w:val="00085401"/>
    <w:rsid w:val="00091568"/>
    <w:rsid w:val="000939F7"/>
    <w:rsid w:val="000D0B35"/>
    <w:rsid w:val="000D7770"/>
    <w:rsid w:val="000F3899"/>
    <w:rsid w:val="00100F85"/>
    <w:rsid w:val="00133E2C"/>
    <w:rsid w:val="00173963"/>
    <w:rsid w:val="0018589C"/>
    <w:rsid w:val="00194461"/>
    <w:rsid w:val="001A5014"/>
    <w:rsid w:val="001A7FA2"/>
    <w:rsid w:val="001B4052"/>
    <w:rsid w:val="001B4A08"/>
    <w:rsid w:val="001C1C25"/>
    <w:rsid w:val="001C5505"/>
    <w:rsid w:val="001D21A7"/>
    <w:rsid w:val="001E0141"/>
    <w:rsid w:val="00213530"/>
    <w:rsid w:val="002438FF"/>
    <w:rsid w:val="002670F6"/>
    <w:rsid w:val="00281223"/>
    <w:rsid w:val="002B298E"/>
    <w:rsid w:val="002B7580"/>
    <w:rsid w:val="002F0585"/>
    <w:rsid w:val="002F325C"/>
    <w:rsid w:val="003463C5"/>
    <w:rsid w:val="00364AE1"/>
    <w:rsid w:val="00392C44"/>
    <w:rsid w:val="00396CED"/>
    <w:rsid w:val="003C4AB7"/>
    <w:rsid w:val="003C6E2D"/>
    <w:rsid w:val="004053E6"/>
    <w:rsid w:val="004310A2"/>
    <w:rsid w:val="004563AF"/>
    <w:rsid w:val="004577E4"/>
    <w:rsid w:val="00464E62"/>
    <w:rsid w:val="004656F7"/>
    <w:rsid w:val="004805B8"/>
    <w:rsid w:val="004A4C77"/>
    <w:rsid w:val="004B7FB9"/>
    <w:rsid w:val="004C4362"/>
    <w:rsid w:val="004E7BF9"/>
    <w:rsid w:val="005103C2"/>
    <w:rsid w:val="0053333A"/>
    <w:rsid w:val="00537909"/>
    <w:rsid w:val="00544D2C"/>
    <w:rsid w:val="00551252"/>
    <w:rsid w:val="00551D87"/>
    <w:rsid w:val="00592013"/>
    <w:rsid w:val="005B23A9"/>
    <w:rsid w:val="005B31E2"/>
    <w:rsid w:val="005E6AE6"/>
    <w:rsid w:val="005F7997"/>
    <w:rsid w:val="00607333"/>
    <w:rsid w:val="006349D3"/>
    <w:rsid w:val="00640B53"/>
    <w:rsid w:val="006501AE"/>
    <w:rsid w:val="00657B62"/>
    <w:rsid w:val="006A61C4"/>
    <w:rsid w:val="006D5727"/>
    <w:rsid w:val="006D655D"/>
    <w:rsid w:val="00713B96"/>
    <w:rsid w:val="00742802"/>
    <w:rsid w:val="00761C36"/>
    <w:rsid w:val="00766820"/>
    <w:rsid w:val="0076752D"/>
    <w:rsid w:val="007A44FC"/>
    <w:rsid w:val="007B0237"/>
    <w:rsid w:val="007F1C93"/>
    <w:rsid w:val="00823ED5"/>
    <w:rsid w:val="008321A5"/>
    <w:rsid w:val="008671E8"/>
    <w:rsid w:val="0088451F"/>
    <w:rsid w:val="008B00C7"/>
    <w:rsid w:val="008B1B05"/>
    <w:rsid w:val="008C5808"/>
    <w:rsid w:val="008C6D33"/>
    <w:rsid w:val="008D5640"/>
    <w:rsid w:val="008E60AB"/>
    <w:rsid w:val="008E728E"/>
    <w:rsid w:val="008F0498"/>
    <w:rsid w:val="008F7979"/>
    <w:rsid w:val="00911AAC"/>
    <w:rsid w:val="00943292"/>
    <w:rsid w:val="00955D92"/>
    <w:rsid w:val="00960A4C"/>
    <w:rsid w:val="0098011F"/>
    <w:rsid w:val="0098017C"/>
    <w:rsid w:val="009D3D3E"/>
    <w:rsid w:val="009D78D6"/>
    <w:rsid w:val="009E1E83"/>
    <w:rsid w:val="009F21BE"/>
    <w:rsid w:val="009F2734"/>
    <w:rsid w:val="009F5382"/>
    <w:rsid w:val="00A43A4E"/>
    <w:rsid w:val="00A54BD6"/>
    <w:rsid w:val="00A956F3"/>
    <w:rsid w:val="00AD541D"/>
    <w:rsid w:val="00B02779"/>
    <w:rsid w:val="00B32F23"/>
    <w:rsid w:val="00B33791"/>
    <w:rsid w:val="00B34D6A"/>
    <w:rsid w:val="00B51B9F"/>
    <w:rsid w:val="00B95A0A"/>
    <w:rsid w:val="00BA0C01"/>
    <w:rsid w:val="00BA386B"/>
    <w:rsid w:val="00BA775E"/>
    <w:rsid w:val="00BD1E19"/>
    <w:rsid w:val="00BD4EAF"/>
    <w:rsid w:val="00BD699C"/>
    <w:rsid w:val="00C21621"/>
    <w:rsid w:val="00C27DF7"/>
    <w:rsid w:val="00C364A9"/>
    <w:rsid w:val="00C42FAD"/>
    <w:rsid w:val="00C70035"/>
    <w:rsid w:val="00C75B35"/>
    <w:rsid w:val="00C85FA1"/>
    <w:rsid w:val="00CC2C81"/>
    <w:rsid w:val="00CE2427"/>
    <w:rsid w:val="00CE3B91"/>
    <w:rsid w:val="00CF5D8A"/>
    <w:rsid w:val="00D32789"/>
    <w:rsid w:val="00D37C8A"/>
    <w:rsid w:val="00D55D30"/>
    <w:rsid w:val="00D7097D"/>
    <w:rsid w:val="00E01AFF"/>
    <w:rsid w:val="00E03A9A"/>
    <w:rsid w:val="00E04E01"/>
    <w:rsid w:val="00E13673"/>
    <w:rsid w:val="00E14418"/>
    <w:rsid w:val="00E31815"/>
    <w:rsid w:val="00E6526E"/>
    <w:rsid w:val="00E73D04"/>
    <w:rsid w:val="00E82769"/>
    <w:rsid w:val="00EC490E"/>
    <w:rsid w:val="00EE4DF3"/>
    <w:rsid w:val="00F12CD3"/>
    <w:rsid w:val="00F55EFA"/>
    <w:rsid w:val="00F64B96"/>
    <w:rsid w:val="00F65894"/>
    <w:rsid w:val="00F94387"/>
    <w:rsid w:val="00FB1F6B"/>
    <w:rsid w:val="00FB56EC"/>
    <w:rsid w:val="00FC536D"/>
    <w:rsid w:val="00FD62AE"/>
    <w:rsid w:val="00FE2899"/>
    <w:rsid w:val="00FE5D15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1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96CED"/>
    <w:pPr>
      <w:spacing w:after="225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6C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96C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ED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6CED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96CED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6CED"/>
    <w:rPr>
      <w:strike w:val="0"/>
      <w:dstrike w:val="0"/>
      <w:color w:val="007DC3"/>
      <w:u w:val="none"/>
      <w:effect w:val="none"/>
    </w:rPr>
  </w:style>
  <w:style w:type="character" w:customStyle="1" w:styleId="mute">
    <w:name w:val="mute"/>
    <w:basedOn w:val="DefaultParagraphFont"/>
    <w:rsid w:val="00396CED"/>
  </w:style>
  <w:style w:type="character" w:customStyle="1" w:styleId="stag1">
    <w:name w:val="s_tag1"/>
    <w:basedOn w:val="DefaultParagraphFont"/>
    <w:rsid w:val="00396CED"/>
    <w:rPr>
      <w:b/>
      <w:bCs/>
      <w:strike w:val="0"/>
      <w:dstrike w:val="0"/>
      <w:color w:val="1D1D1B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96C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C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C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CED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FAD"/>
    <w:pPr>
      <w:bidi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64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6F7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65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1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96CED"/>
    <w:pPr>
      <w:spacing w:after="225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6C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96C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CED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6CED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96CED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6CED"/>
    <w:rPr>
      <w:strike w:val="0"/>
      <w:dstrike w:val="0"/>
      <w:color w:val="007DC3"/>
      <w:u w:val="none"/>
      <w:effect w:val="none"/>
    </w:rPr>
  </w:style>
  <w:style w:type="character" w:customStyle="1" w:styleId="mute">
    <w:name w:val="mute"/>
    <w:basedOn w:val="DefaultParagraphFont"/>
    <w:rsid w:val="00396CED"/>
  </w:style>
  <w:style w:type="character" w:customStyle="1" w:styleId="stag1">
    <w:name w:val="s_tag1"/>
    <w:basedOn w:val="DefaultParagraphFont"/>
    <w:rsid w:val="00396CED"/>
    <w:rPr>
      <w:b/>
      <w:bCs/>
      <w:strike w:val="0"/>
      <w:dstrike w:val="0"/>
      <w:color w:val="1D1D1B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96C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C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C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CED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FAD"/>
    <w:pPr>
      <w:bidi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64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6F7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65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lahdeeb@hotmail.com" TargetMode="External"/><Relationship Id="rId18" Type="http://schemas.openxmlformats.org/officeDocument/2006/relationships/hyperlink" Target="mailto:salahdeeb@hot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husain_ki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alahdeeb@hotmail.com" TargetMode="External"/><Relationship Id="rId17" Type="http://schemas.openxmlformats.org/officeDocument/2006/relationships/hyperlink" Target="mailto:salahdeeb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lahdeeb@hotmail.com" TargetMode="External"/><Relationship Id="rId20" Type="http://schemas.openxmlformats.org/officeDocument/2006/relationships/hyperlink" Target="mailto:mostafa_nourallah@hot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lahdeeb@hot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lahdeeb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lahdeeb@hotmail.com" TargetMode="External"/><Relationship Id="rId19" Type="http://schemas.openxmlformats.org/officeDocument/2006/relationships/hyperlink" Target="mailto:salahdeeb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diar2@gmail.com" TargetMode="External"/><Relationship Id="rId14" Type="http://schemas.openxmlformats.org/officeDocument/2006/relationships/hyperlink" Target="mailto:salahdeeb@hot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Shiko</cp:lastModifiedBy>
  <cp:revision>3</cp:revision>
  <cp:lastPrinted>2012-12-09T05:17:00Z</cp:lastPrinted>
  <dcterms:created xsi:type="dcterms:W3CDTF">2016-08-26T21:05:00Z</dcterms:created>
  <dcterms:modified xsi:type="dcterms:W3CDTF">2016-08-26T21:06:00Z</dcterms:modified>
</cp:coreProperties>
</file>